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43" w:rsidRDefault="00FE6D43" w:rsidP="00FE6D43">
      <w:pPr>
        <w:pStyle w:val="Recuodecorpodetexto"/>
        <w:spacing w:after="0" w:line="480" w:lineRule="auto"/>
        <w:ind w:left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15E3F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FE6D43" w:rsidRDefault="00FE6D43" w:rsidP="00FE6D43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FE6D43" w:rsidRDefault="00FE6D43" w:rsidP="00FE6D43">
      <w:pPr>
        <w:spacing w:line="480" w:lineRule="auto"/>
        <w:jc w:val="center"/>
        <w:rPr>
          <w:b/>
          <w:u w:val="none"/>
        </w:rPr>
      </w:pPr>
      <w:r w:rsidRPr="00837E72">
        <w:rPr>
          <w:b/>
          <w:u w:val="none"/>
        </w:rPr>
        <w:t xml:space="preserve">Soluções de manutenção com cálcio para gladíolos ‘White </w:t>
      </w:r>
      <w:proofErr w:type="spellStart"/>
      <w:r w:rsidRPr="00837E72">
        <w:rPr>
          <w:b/>
          <w:u w:val="none"/>
        </w:rPr>
        <w:t>Friendship</w:t>
      </w:r>
      <w:proofErr w:type="spellEnd"/>
      <w:r w:rsidRPr="00837E72">
        <w:rPr>
          <w:b/>
          <w:u w:val="none"/>
        </w:rPr>
        <w:t>’</w:t>
      </w:r>
      <w:proofErr w:type="gramStart"/>
      <w:r w:rsidRPr="005B77E8">
        <w:rPr>
          <w:u w:val="none"/>
          <w:vertAlign w:val="superscript"/>
        </w:rPr>
        <w:t>1</w:t>
      </w:r>
      <w:proofErr w:type="gramEnd"/>
    </w:p>
    <w:p w:rsidR="00FE6D43" w:rsidRPr="00837E72" w:rsidRDefault="00FE6D43" w:rsidP="00FE6D43">
      <w:pPr>
        <w:spacing w:line="480" w:lineRule="auto"/>
        <w:jc w:val="center"/>
        <w:rPr>
          <w:b/>
          <w:sz w:val="20"/>
          <w:u w:val="none"/>
        </w:rPr>
      </w:pPr>
    </w:p>
    <w:p w:rsidR="00FE6D43" w:rsidRDefault="00FE6D43" w:rsidP="00FE6D43">
      <w:pPr>
        <w:spacing w:line="480" w:lineRule="auto"/>
        <w:jc w:val="center"/>
        <w:rPr>
          <w:b/>
          <w:u w:val="none"/>
          <w:lang w:val="en-US"/>
        </w:rPr>
      </w:pPr>
      <w:r w:rsidRPr="00837E72">
        <w:rPr>
          <w:b/>
          <w:u w:val="none"/>
          <w:lang w:val="en-US"/>
        </w:rPr>
        <w:t>Holding solutions with calcium for gladiolus ‘White Friendship’</w:t>
      </w:r>
    </w:p>
    <w:p w:rsidR="00FE6D43" w:rsidRDefault="00FE6D43" w:rsidP="00FE6D43">
      <w:pPr>
        <w:spacing w:line="480" w:lineRule="auto"/>
        <w:jc w:val="center"/>
        <w:rPr>
          <w:b/>
          <w:u w:val="none"/>
          <w:lang w:val="en-US"/>
        </w:rPr>
      </w:pPr>
    </w:p>
    <w:p w:rsidR="00FE6D43" w:rsidRDefault="00FE6D43" w:rsidP="00FE6D43">
      <w:pPr>
        <w:spacing w:line="480" w:lineRule="auto"/>
        <w:rPr>
          <w:u w:val="none"/>
        </w:rPr>
      </w:pPr>
      <w:r w:rsidRPr="005B77E8">
        <w:rPr>
          <w:u w:val="none"/>
        </w:rPr>
        <w:t>Maria Carolina C</w:t>
      </w:r>
      <w:r>
        <w:rPr>
          <w:u w:val="none"/>
        </w:rPr>
        <w:t>ásares</w:t>
      </w:r>
      <w:r w:rsidRPr="00C47EB1">
        <w:rPr>
          <w:u w:val="none"/>
          <w:vertAlign w:val="superscript"/>
        </w:rPr>
        <w:t>2</w:t>
      </w:r>
    </w:p>
    <w:p w:rsidR="00FE6D43" w:rsidRDefault="00FE6D43" w:rsidP="00FE6D43">
      <w:pPr>
        <w:spacing w:line="480" w:lineRule="auto"/>
        <w:rPr>
          <w:u w:val="none"/>
        </w:rPr>
      </w:pPr>
      <w:r>
        <w:rPr>
          <w:u w:val="none"/>
        </w:rPr>
        <w:t>Ana Carolina C</w:t>
      </w:r>
      <w:r w:rsidRPr="005B77E8">
        <w:rPr>
          <w:u w:val="none"/>
        </w:rPr>
        <w:t>orr</w:t>
      </w:r>
      <w:r>
        <w:rPr>
          <w:u w:val="none"/>
        </w:rPr>
        <w:t>êa Muniz</w:t>
      </w:r>
      <w:r w:rsidRPr="00C47EB1">
        <w:rPr>
          <w:u w:val="none"/>
          <w:vertAlign w:val="superscript"/>
        </w:rPr>
        <w:t>3</w:t>
      </w:r>
    </w:p>
    <w:p w:rsidR="00FE6D43" w:rsidRDefault="00FE6D43" w:rsidP="00FE6D43">
      <w:pPr>
        <w:spacing w:line="480" w:lineRule="auto"/>
        <w:rPr>
          <w:u w:val="none"/>
        </w:rPr>
      </w:pPr>
      <w:r>
        <w:rPr>
          <w:u w:val="none"/>
        </w:rPr>
        <w:t xml:space="preserve">Claudia </w:t>
      </w:r>
      <w:proofErr w:type="spellStart"/>
      <w:r>
        <w:rPr>
          <w:u w:val="none"/>
        </w:rPr>
        <w:t>Fabrino</w:t>
      </w:r>
      <w:proofErr w:type="spellEnd"/>
      <w:r>
        <w:rPr>
          <w:u w:val="none"/>
        </w:rPr>
        <w:t xml:space="preserve"> Machado Mattiuz</w:t>
      </w:r>
      <w:r w:rsidRPr="00C47EB1">
        <w:rPr>
          <w:u w:val="none"/>
          <w:vertAlign w:val="superscript"/>
        </w:rPr>
        <w:t>4</w:t>
      </w:r>
    </w:p>
    <w:p w:rsidR="00FE6D43" w:rsidRPr="005B77E8" w:rsidRDefault="00FE6D43" w:rsidP="00FE6D43">
      <w:pPr>
        <w:spacing w:line="480" w:lineRule="auto"/>
        <w:rPr>
          <w:u w:val="none"/>
        </w:rPr>
      </w:pPr>
      <w:proofErr w:type="spellStart"/>
      <w:r>
        <w:rPr>
          <w:u w:val="none"/>
        </w:rPr>
        <w:t>Ben-Hur</w:t>
      </w:r>
      <w:proofErr w:type="spellEnd"/>
      <w:r>
        <w:rPr>
          <w:u w:val="none"/>
        </w:rPr>
        <w:t xml:space="preserve"> Mattiuz</w:t>
      </w:r>
      <w:r>
        <w:rPr>
          <w:u w:val="none"/>
          <w:vertAlign w:val="superscript"/>
        </w:rPr>
        <w:t>5</w:t>
      </w:r>
    </w:p>
    <w:p w:rsidR="00FE6D43" w:rsidRPr="005B77E8" w:rsidRDefault="00FE6D43" w:rsidP="00FE6D43">
      <w:pPr>
        <w:pStyle w:val="Recuodecorpodetexto"/>
        <w:spacing w:after="0" w:line="48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</w:p>
    <w:p w:rsidR="00FE6D43" w:rsidRPr="008E38A3" w:rsidRDefault="00FE6D43" w:rsidP="00FE6D43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</w:rPr>
        <w:t> Parte da tese de doutorado do primeiro autor.</w:t>
      </w:r>
    </w:p>
    <w:p w:rsidR="00FE6D43" w:rsidRDefault="00FE6D43" w:rsidP="00FE6D43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Engenheiro Agrônomo M. Sc.; </w:t>
      </w:r>
      <w:proofErr w:type="spellStart"/>
      <w:r>
        <w:rPr>
          <w:rFonts w:ascii="Verdana" w:hAnsi="Verdana"/>
          <w:color w:val="000000"/>
          <w:sz w:val="20"/>
          <w:szCs w:val="20"/>
        </w:rPr>
        <w:t>UniversidadCentroccidental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Lisandro </w:t>
      </w:r>
      <w:proofErr w:type="spellStart"/>
      <w:r>
        <w:rPr>
          <w:rFonts w:ascii="Verdana" w:hAnsi="Verdana"/>
          <w:color w:val="000000"/>
          <w:sz w:val="20"/>
          <w:szCs w:val="20"/>
        </w:rPr>
        <w:t>Alvarado</w:t>
      </w:r>
      <w:proofErr w:type="spellEnd"/>
      <w:r>
        <w:rPr>
          <w:rFonts w:ascii="Verdana" w:hAnsi="Verdana"/>
          <w:color w:val="000000"/>
          <w:sz w:val="20"/>
          <w:szCs w:val="20"/>
        </w:rPr>
        <w:t>, Venezuela.</w:t>
      </w:r>
    </w:p>
    <w:p w:rsidR="00FE6D43" w:rsidRDefault="00FE6D43" w:rsidP="00FE6D43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3</w:t>
      </w:r>
      <w:r>
        <w:rPr>
          <w:rFonts w:ascii="Verdana" w:hAnsi="Verdana"/>
          <w:color w:val="000000"/>
          <w:sz w:val="20"/>
          <w:szCs w:val="20"/>
        </w:rPr>
        <w:t>Engenheiro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Agrônomo; Universidade Estadual </w:t>
      </w:r>
      <w:proofErr w:type="spellStart"/>
      <w:r>
        <w:rPr>
          <w:rFonts w:ascii="Verdana" w:hAnsi="Verdana"/>
          <w:color w:val="000000"/>
          <w:sz w:val="20"/>
          <w:szCs w:val="20"/>
        </w:rPr>
        <w:t>PaulistaUNESP-FCAV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FE6D43" w:rsidRDefault="00FE6D43" w:rsidP="00FE6D43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337852">
        <w:rPr>
          <w:rFonts w:ascii="Verdana" w:hAnsi="Verdana"/>
          <w:color w:val="000000"/>
          <w:sz w:val="20"/>
          <w:szCs w:val="20"/>
          <w:vertAlign w:val="superscript"/>
        </w:rPr>
        <w:t>4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Doutora; Centro Universitário Moura Lacerda</w:t>
      </w:r>
    </w:p>
    <w:p w:rsidR="00FE6D43" w:rsidRPr="004161E1" w:rsidRDefault="00FE6D43" w:rsidP="00FE6D43">
      <w:pPr>
        <w:pStyle w:val="Recuodecorpodetexto"/>
        <w:spacing w:after="0"/>
        <w:ind w:left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  <w:vertAlign w:val="superscript"/>
        </w:rPr>
        <w:t>5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 Autor para correspondência; Doutor; Universidade Estadual Paulista UNESP-FCAV; Departamento de Tecnologia, Laboratório de Pós-Colheita; Via de acesso Paulo Donato </w:t>
      </w:r>
      <w:proofErr w:type="spellStart"/>
      <w:r>
        <w:rPr>
          <w:rFonts w:ascii="Verdana" w:hAnsi="Verdana"/>
          <w:color w:val="000000"/>
          <w:sz w:val="20"/>
          <w:szCs w:val="20"/>
        </w:rPr>
        <w:t>Castellane</w:t>
      </w:r>
      <w:proofErr w:type="spellEnd"/>
      <w:r>
        <w:rPr>
          <w:rFonts w:ascii="Verdana" w:hAnsi="Verdana"/>
          <w:color w:val="000000"/>
          <w:sz w:val="20"/>
          <w:szCs w:val="20"/>
        </w:rPr>
        <w:t>;benhur</w:t>
      </w:r>
      <w:r w:rsidRPr="008E38A3">
        <w:rPr>
          <w:rFonts w:ascii="Verdana" w:hAnsi="Verdana"/>
          <w:color w:val="000000"/>
          <w:sz w:val="20"/>
          <w:szCs w:val="20"/>
        </w:rPr>
        <w:t>@</w:t>
      </w:r>
      <w:r>
        <w:rPr>
          <w:rFonts w:ascii="Verdana" w:hAnsi="Verdana"/>
          <w:color w:val="000000"/>
          <w:sz w:val="20"/>
          <w:szCs w:val="20"/>
        </w:rPr>
        <w:t>fcav.unesp</w:t>
      </w:r>
      <w:r w:rsidRPr="008E38A3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>br</w:t>
      </w:r>
      <w:bookmarkStart w:id="0" w:name="_GoBack"/>
      <w:bookmarkEnd w:id="0"/>
    </w:p>
    <w:p w:rsidR="00C74748" w:rsidRDefault="00C74748"/>
    <w:sectPr w:rsidR="00C74748" w:rsidSect="004E22AE">
      <w:headerReference w:type="default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914729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8F7EAD" w:rsidRPr="008F7EAD" w:rsidRDefault="00FE6D43">
        <w:pPr>
          <w:pStyle w:val="Cabealho"/>
          <w:jc w:val="right"/>
          <w:rPr>
            <w:u w:val="none"/>
          </w:rPr>
        </w:pPr>
        <w:r w:rsidRPr="008F7EAD">
          <w:rPr>
            <w:u w:val="none"/>
          </w:rPr>
          <w:fldChar w:fldCharType="begin"/>
        </w:r>
        <w:r w:rsidRPr="008F7EAD">
          <w:rPr>
            <w:u w:val="none"/>
          </w:rPr>
          <w:instrText>PAGE   \* MERGEFORMAT</w:instrText>
        </w:r>
        <w:r w:rsidRPr="008F7EAD">
          <w:rPr>
            <w:u w:val="none"/>
          </w:rPr>
          <w:fldChar w:fldCharType="separate"/>
        </w:r>
        <w:r>
          <w:rPr>
            <w:noProof/>
            <w:u w:val="none"/>
          </w:rPr>
          <w:t>1</w:t>
        </w:r>
        <w:r w:rsidRPr="008F7EAD">
          <w:rPr>
            <w:u w:val="none"/>
          </w:rPr>
          <w:fldChar w:fldCharType="end"/>
        </w:r>
      </w:p>
    </w:sdtContent>
  </w:sdt>
  <w:p w:rsidR="008F7EAD" w:rsidRDefault="00FE6D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E6D43"/>
    <w:rsid w:val="00C74748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3"/>
    <w:pPr>
      <w:spacing w:after="0" w:line="240" w:lineRule="auto"/>
    </w:pPr>
    <w:rPr>
      <w:rFonts w:ascii="Arial" w:eastAsia="Calibri" w:hAnsi="Arial" w:cs="Arial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6D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6D43"/>
    <w:rPr>
      <w:rFonts w:ascii="Arial" w:eastAsia="Calibri" w:hAnsi="Arial" w:cs="Arial"/>
      <w:sz w:val="24"/>
      <w:szCs w:val="20"/>
      <w:u w:val="single"/>
    </w:rPr>
  </w:style>
  <w:style w:type="paragraph" w:styleId="Recuodecorpodetexto">
    <w:name w:val="Body Text Indent"/>
    <w:basedOn w:val="Normal"/>
    <w:link w:val="RecuodecorpodetextoChar"/>
    <w:rsid w:val="00FE6D43"/>
    <w:pPr>
      <w:spacing w:after="120"/>
      <w:ind w:left="283"/>
    </w:pPr>
    <w:rPr>
      <w:rFonts w:ascii="Times New Roman" w:eastAsia="Times New Roman" w:hAnsi="Times New Roman" w:cs="Times New Roman"/>
      <w:szCs w:val="24"/>
      <w:u w:val="none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E6D4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TodaFruta</dc:creator>
  <cp:lastModifiedBy>TodaFruta</cp:lastModifiedBy>
  <cp:revision>1</cp:revision>
  <dcterms:created xsi:type="dcterms:W3CDTF">2015-01-08T20:45:00Z</dcterms:created>
  <dcterms:modified xsi:type="dcterms:W3CDTF">2015-01-08T20:45:00Z</dcterms:modified>
</cp:coreProperties>
</file>