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AF3" w:rsidRDefault="003B2AF3" w:rsidP="003B2AF3">
      <w:pPr>
        <w:spacing w:after="0"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Artigo Científico</w:t>
      </w:r>
    </w:p>
    <w:p w:rsidR="003B2AF3" w:rsidRDefault="003B2AF3" w:rsidP="003B2AF3">
      <w:pPr>
        <w:spacing w:after="0"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B2AF3" w:rsidRDefault="003B2AF3" w:rsidP="003B2AF3">
      <w:pPr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1328">
        <w:rPr>
          <w:rFonts w:ascii="Arial" w:hAnsi="Arial" w:cs="Arial"/>
          <w:b/>
          <w:bCs/>
          <w:sz w:val="24"/>
          <w:szCs w:val="24"/>
        </w:rPr>
        <w:t>Aplicação de fertilizante orgânico e mineral em arroz de terras altas irrigado por aspersão: análise econômica</w:t>
      </w:r>
    </w:p>
    <w:p w:rsidR="003B2AF3" w:rsidRPr="007E1328" w:rsidRDefault="003B2AF3" w:rsidP="003B2AF3">
      <w:pPr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B2AF3" w:rsidRPr="007E1328" w:rsidRDefault="003B2AF3" w:rsidP="003B2AF3">
      <w:pPr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Pr="007E1328">
        <w:rPr>
          <w:rFonts w:ascii="Arial" w:hAnsi="Arial" w:cs="Arial"/>
          <w:b/>
          <w:bCs/>
          <w:sz w:val="24"/>
          <w:szCs w:val="24"/>
          <w:lang w:val="en-US"/>
        </w:rPr>
        <w:t>pplication of organic and mineral fertilizer in upland rice irrigated by sprinkler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Pr="007E1328">
        <w:rPr>
          <w:rFonts w:ascii="Arial" w:hAnsi="Arial" w:cs="Arial"/>
          <w:b/>
          <w:bCs/>
          <w:sz w:val="24"/>
          <w:szCs w:val="24"/>
          <w:lang w:val="en-US"/>
        </w:rPr>
        <w:t>e</w:t>
      </w:r>
      <w:r>
        <w:rPr>
          <w:rFonts w:ascii="Arial" w:hAnsi="Arial" w:cs="Arial"/>
          <w:b/>
          <w:bCs/>
          <w:sz w:val="24"/>
          <w:szCs w:val="24"/>
          <w:lang w:val="en-US"/>
        </w:rPr>
        <w:t>conomic analysis</w:t>
      </w:r>
    </w:p>
    <w:p w:rsidR="000E3631" w:rsidRDefault="000E3631"/>
    <w:p w:rsidR="003B2AF3" w:rsidRDefault="003B2AF3" w:rsidP="00131D39">
      <w:pPr>
        <w:spacing w:line="480" w:lineRule="auto"/>
      </w:pPr>
    </w:p>
    <w:p w:rsidR="003B2AF3" w:rsidRPr="0008484C" w:rsidRDefault="003B2AF3" w:rsidP="00131D3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08484C">
        <w:rPr>
          <w:rFonts w:ascii="Arial" w:hAnsi="Arial" w:cs="Arial"/>
          <w:sz w:val="20"/>
          <w:szCs w:val="20"/>
        </w:rPr>
        <w:t>José Roberto Portugal</w:t>
      </w:r>
      <w:r w:rsidR="0008484C" w:rsidRPr="00131D39">
        <w:rPr>
          <w:rFonts w:ascii="Arial" w:hAnsi="Arial" w:cs="Arial"/>
          <w:sz w:val="20"/>
          <w:szCs w:val="20"/>
          <w:vertAlign w:val="superscript"/>
        </w:rPr>
        <w:t>1</w:t>
      </w:r>
    </w:p>
    <w:p w:rsidR="003B2AF3" w:rsidRPr="0008484C" w:rsidRDefault="003B2AF3" w:rsidP="00131D3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08484C">
        <w:rPr>
          <w:rFonts w:ascii="Arial" w:hAnsi="Arial" w:cs="Arial"/>
          <w:sz w:val="20"/>
          <w:szCs w:val="20"/>
        </w:rPr>
        <w:t>Maria Aparecida Anselmo Tarsitano</w:t>
      </w:r>
      <w:r w:rsidR="0008484C" w:rsidRPr="00131D39">
        <w:rPr>
          <w:rFonts w:ascii="Arial" w:hAnsi="Arial" w:cs="Arial"/>
          <w:sz w:val="20"/>
          <w:szCs w:val="20"/>
          <w:vertAlign w:val="superscript"/>
        </w:rPr>
        <w:t>2</w:t>
      </w:r>
    </w:p>
    <w:p w:rsidR="003B2AF3" w:rsidRPr="0008484C" w:rsidRDefault="003B2AF3" w:rsidP="00131D3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08484C">
        <w:rPr>
          <w:rFonts w:ascii="Arial" w:hAnsi="Arial" w:cs="Arial"/>
          <w:sz w:val="20"/>
          <w:szCs w:val="20"/>
        </w:rPr>
        <w:t>Amanda Ribeiro Peres</w:t>
      </w:r>
      <w:r w:rsidR="0008484C" w:rsidRPr="00131D39">
        <w:rPr>
          <w:rFonts w:ascii="Arial" w:hAnsi="Arial" w:cs="Arial"/>
          <w:sz w:val="20"/>
          <w:szCs w:val="20"/>
          <w:vertAlign w:val="superscript"/>
        </w:rPr>
        <w:t>3</w:t>
      </w:r>
    </w:p>
    <w:p w:rsidR="003B2AF3" w:rsidRPr="0008484C" w:rsidRDefault="003B2AF3" w:rsidP="00131D3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8484C">
        <w:rPr>
          <w:rFonts w:ascii="Arial" w:hAnsi="Arial" w:cs="Arial"/>
          <w:sz w:val="20"/>
          <w:szCs w:val="20"/>
        </w:rPr>
        <w:t>Orivaldo</w:t>
      </w:r>
      <w:proofErr w:type="spellEnd"/>
      <w:r w:rsidRPr="0008484C">
        <w:rPr>
          <w:rFonts w:ascii="Arial" w:hAnsi="Arial" w:cs="Arial"/>
          <w:sz w:val="20"/>
          <w:szCs w:val="20"/>
        </w:rPr>
        <w:t xml:space="preserve"> Arf</w:t>
      </w:r>
      <w:r w:rsidR="00131D39" w:rsidRPr="00131D39">
        <w:rPr>
          <w:rFonts w:ascii="Arial" w:hAnsi="Arial" w:cs="Arial"/>
          <w:sz w:val="20"/>
          <w:szCs w:val="20"/>
          <w:vertAlign w:val="superscript"/>
        </w:rPr>
        <w:t>2</w:t>
      </w:r>
    </w:p>
    <w:p w:rsidR="003B2AF3" w:rsidRDefault="003B2AF3" w:rsidP="00131D3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08484C">
        <w:rPr>
          <w:rFonts w:ascii="Arial" w:hAnsi="Arial" w:cs="Arial"/>
          <w:sz w:val="20"/>
          <w:szCs w:val="20"/>
        </w:rPr>
        <w:t>Douglas de Castilho Gitti</w:t>
      </w:r>
      <w:r w:rsidR="00131D39" w:rsidRPr="00131D39">
        <w:rPr>
          <w:rFonts w:ascii="Arial" w:hAnsi="Arial" w:cs="Arial"/>
          <w:sz w:val="20"/>
          <w:szCs w:val="20"/>
          <w:vertAlign w:val="superscript"/>
        </w:rPr>
        <w:t>4</w:t>
      </w:r>
      <w:bookmarkStart w:id="0" w:name="_GoBack"/>
      <w:bookmarkEnd w:id="0"/>
    </w:p>
    <w:p w:rsidR="0008484C" w:rsidRDefault="0008484C" w:rsidP="00131D39">
      <w:pPr>
        <w:spacing w:line="480" w:lineRule="auto"/>
        <w:jc w:val="right"/>
        <w:rPr>
          <w:rFonts w:ascii="Arial" w:hAnsi="Arial" w:cs="Arial"/>
          <w:sz w:val="20"/>
          <w:szCs w:val="20"/>
        </w:rPr>
      </w:pPr>
    </w:p>
    <w:p w:rsidR="0008484C" w:rsidRPr="00A6498F" w:rsidRDefault="0008484C" w:rsidP="00131D3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131D39">
        <w:rPr>
          <w:rFonts w:ascii="Arial" w:hAnsi="Arial" w:cs="Arial"/>
          <w:sz w:val="20"/>
          <w:szCs w:val="20"/>
          <w:vertAlign w:val="superscript"/>
        </w:rPr>
        <w:t>1</w:t>
      </w:r>
      <w:r w:rsidR="00131D39">
        <w:rPr>
          <w:rFonts w:ascii="Arial" w:hAnsi="Arial" w:cs="Arial"/>
          <w:sz w:val="20"/>
          <w:szCs w:val="20"/>
        </w:rPr>
        <w:t> Eng. Agrônomo;</w:t>
      </w:r>
      <w:r w:rsidRPr="00A6498F">
        <w:rPr>
          <w:rFonts w:ascii="Arial" w:hAnsi="Arial" w:cs="Arial"/>
          <w:sz w:val="20"/>
          <w:szCs w:val="20"/>
        </w:rPr>
        <w:t xml:space="preserve"> Universidade Estadual Paulista </w:t>
      </w:r>
      <w:r w:rsidR="00A6498F" w:rsidRPr="00A6498F">
        <w:rPr>
          <w:rFonts w:ascii="Arial" w:hAnsi="Arial" w:cs="Arial"/>
          <w:sz w:val="20"/>
          <w:szCs w:val="20"/>
        </w:rPr>
        <w:t xml:space="preserve">¨Júlio de Mesquita Filho” </w:t>
      </w:r>
      <w:r w:rsidRPr="00A6498F">
        <w:rPr>
          <w:rFonts w:ascii="Arial" w:hAnsi="Arial" w:cs="Arial"/>
          <w:sz w:val="20"/>
          <w:szCs w:val="20"/>
        </w:rPr>
        <w:t>(Unesp) –</w:t>
      </w:r>
      <w:r w:rsidR="00131D3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D39">
        <w:rPr>
          <w:rFonts w:ascii="Arial" w:hAnsi="Arial" w:cs="Arial"/>
          <w:sz w:val="20"/>
          <w:szCs w:val="20"/>
        </w:rPr>
        <w:t>Câ</w:t>
      </w:r>
      <w:r w:rsidRPr="00A6498F">
        <w:rPr>
          <w:rFonts w:ascii="Arial" w:hAnsi="Arial" w:cs="Arial"/>
          <w:sz w:val="20"/>
          <w:szCs w:val="20"/>
        </w:rPr>
        <w:t>mpus</w:t>
      </w:r>
      <w:proofErr w:type="spellEnd"/>
      <w:r w:rsidRPr="00A6498F">
        <w:rPr>
          <w:rFonts w:ascii="Arial" w:hAnsi="Arial" w:cs="Arial"/>
          <w:sz w:val="20"/>
          <w:szCs w:val="20"/>
        </w:rPr>
        <w:t xml:space="preserve"> de Ilha Solteira</w:t>
      </w:r>
      <w:r w:rsidR="00131D39">
        <w:rPr>
          <w:rFonts w:ascii="Arial" w:hAnsi="Arial" w:cs="Arial"/>
          <w:sz w:val="20"/>
          <w:szCs w:val="20"/>
        </w:rPr>
        <w:t>;</w:t>
      </w:r>
      <w:r w:rsidRPr="00A6498F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A6498F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jr_portugal@hotmail.com</w:t>
        </w:r>
      </w:hyperlink>
    </w:p>
    <w:p w:rsidR="0008484C" w:rsidRPr="00A6498F" w:rsidRDefault="0008484C" w:rsidP="00131D39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gramStart"/>
      <w:r w:rsidRPr="00131D39">
        <w:rPr>
          <w:rFonts w:ascii="Arial" w:hAnsi="Arial" w:cs="Arial"/>
          <w:sz w:val="20"/>
          <w:szCs w:val="20"/>
          <w:vertAlign w:val="superscript"/>
        </w:rPr>
        <w:t>2</w:t>
      </w:r>
      <w:r w:rsidR="00131D39">
        <w:rPr>
          <w:rFonts w:ascii="Arial" w:hAnsi="Arial" w:cs="Arial"/>
          <w:sz w:val="20"/>
          <w:szCs w:val="20"/>
        </w:rPr>
        <w:t> </w:t>
      </w:r>
      <w:r w:rsidRPr="00A6498F">
        <w:rPr>
          <w:rFonts w:ascii="Arial" w:hAnsi="Arial" w:cs="Arial"/>
          <w:sz w:val="20"/>
          <w:szCs w:val="20"/>
        </w:rPr>
        <w:t>Professor</w:t>
      </w:r>
      <w:proofErr w:type="gramEnd"/>
      <w:r w:rsidRPr="00A6498F">
        <w:rPr>
          <w:rFonts w:ascii="Arial" w:hAnsi="Arial" w:cs="Arial"/>
          <w:sz w:val="20"/>
          <w:szCs w:val="20"/>
        </w:rPr>
        <w:t>(a) D</w:t>
      </w:r>
      <w:r w:rsidR="00A6498F" w:rsidRPr="00A6498F">
        <w:rPr>
          <w:rFonts w:ascii="Arial" w:hAnsi="Arial" w:cs="Arial"/>
          <w:sz w:val="20"/>
          <w:szCs w:val="20"/>
        </w:rPr>
        <w:t>outor</w:t>
      </w:r>
      <w:r w:rsidR="00131D39">
        <w:rPr>
          <w:rFonts w:ascii="Arial" w:hAnsi="Arial" w:cs="Arial"/>
          <w:sz w:val="20"/>
          <w:szCs w:val="20"/>
        </w:rPr>
        <w:t>(a);</w:t>
      </w:r>
      <w:r w:rsidRPr="00A6498F">
        <w:rPr>
          <w:rFonts w:ascii="Arial" w:hAnsi="Arial" w:cs="Arial"/>
          <w:sz w:val="20"/>
          <w:szCs w:val="20"/>
        </w:rPr>
        <w:t xml:space="preserve"> U</w:t>
      </w:r>
      <w:r w:rsidR="00A6498F" w:rsidRPr="00A6498F">
        <w:rPr>
          <w:rFonts w:ascii="Arial" w:hAnsi="Arial" w:cs="Arial"/>
          <w:sz w:val="20"/>
          <w:szCs w:val="20"/>
        </w:rPr>
        <w:t>niversidade Estadual Paulista “Júlio de Mesquita Filho”</w:t>
      </w:r>
      <w:r w:rsidR="00131D39">
        <w:rPr>
          <w:rFonts w:ascii="Arial" w:hAnsi="Arial" w:cs="Arial"/>
          <w:sz w:val="20"/>
          <w:szCs w:val="20"/>
        </w:rPr>
        <w:t>;</w:t>
      </w:r>
      <w:r w:rsidRPr="00A6498F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A6498F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maat@agr.feis.unesp.br</w:t>
        </w:r>
      </w:hyperlink>
      <w:r w:rsidRPr="00A6498F">
        <w:rPr>
          <w:rFonts w:ascii="Arial" w:hAnsi="Arial" w:cs="Arial"/>
          <w:sz w:val="20"/>
          <w:szCs w:val="20"/>
        </w:rPr>
        <w:t xml:space="preserve">, </w:t>
      </w:r>
      <w:hyperlink r:id="rId6" w:history="1">
        <w:r w:rsidRPr="00A6498F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arf@agr.feis.unesp.br</w:t>
        </w:r>
      </w:hyperlink>
    </w:p>
    <w:p w:rsidR="0008484C" w:rsidRPr="00131D39" w:rsidRDefault="0008484C" w:rsidP="00131D39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gramStart"/>
      <w:r w:rsidRPr="00131D39">
        <w:rPr>
          <w:rFonts w:ascii="Arial" w:hAnsi="Arial" w:cs="Arial"/>
          <w:sz w:val="20"/>
          <w:szCs w:val="20"/>
          <w:vertAlign w:val="superscript"/>
        </w:rPr>
        <w:t>3</w:t>
      </w:r>
      <w:r w:rsidRPr="00131D39">
        <w:rPr>
          <w:rFonts w:ascii="Arial" w:hAnsi="Arial" w:cs="Arial"/>
          <w:sz w:val="20"/>
          <w:szCs w:val="20"/>
        </w:rPr>
        <w:t> </w:t>
      </w:r>
      <w:r w:rsidRPr="00131D39">
        <w:rPr>
          <w:rFonts w:ascii="Arial" w:hAnsi="Arial" w:cs="Arial"/>
          <w:sz w:val="20"/>
          <w:szCs w:val="20"/>
        </w:rPr>
        <w:t>Autor</w:t>
      </w:r>
      <w:proofErr w:type="gramEnd"/>
      <w:r w:rsidRPr="00131D39">
        <w:rPr>
          <w:rFonts w:ascii="Arial" w:hAnsi="Arial" w:cs="Arial"/>
          <w:sz w:val="20"/>
          <w:szCs w:val="20"/>
        </w:rPr>
        <w:t xml:space="preserve"> para correspondência</w:t>
      </w:r>
      <w:r w:rsidR="00131D39" w:rsidRPr="00131D39">
        <w:rPr>
          <w:rFonts w:ascii="Arial" w:hAnsi="Arial" w:cs="Arial"/>
          <w:sz w:val="20"/>
          <w:szCs w:val="20"/>
        </w:rPr>
        <w:t>;</w:t>
      </w:r>
      <w:r w:rsidRPr="00131D39">
        <w:rPr>
          <w:rFonts w:ascii="Arial" w:hAnsi="Arial" w:cs="Arial"/>
          <w:sz w:val="20"/>
          <w:szCs w:val="20"/>
        </w:rPr>
        <w:t xml:space="preserve"> Me</w:t>
      </w:r>
      <w:r w:rsidR="00A6498F" w:rsidRPr="00131D39">
        <w:rPr>
          <w:rFonts w:ascii="Arial" w:hAnsi="Arial" w:cs="Arial"/>
          <w:sz w:val="20"/>
          <w:szCs w:val="20"/>
        </w:rPr>
        <w:t>stre</w:t>
      </w:r>
      <w:r w:rsidR="00131D39" w:rsidRPr="00131D39">
        <w:rPr>
          <w:rFonts w:ascii="Arial" w:hAnsi="Arial" w:cs="Arial"/>
          <w:sz w:val="20"/>
          <w:szCs w:val="20"/>
        </w:rPr>
        <w:t>;</w:t>
      </w:r>
      <w:r w:rsidRPr="00131D39">
        <w:rPr>
          <w:rFonts w:ascii="Arial" w:hAnsi="Arial" w:cs="Arial"/>
          <w:sz w:val="20"/>
          <w:szCs w:val="20"/>
        </w:rPr>
        <w:t xml:space="preserve"> Un</w:t>
      </w:r>
      <w:r w:rsidR="00A6498F" w:rsidRPr="00131D39">
        <w:rPr>
          <w:rFonts w:ascii="Arial" w:hAnsi="Arial" w:cs="Arial"/>
          <w:sz w:val="20"/>
          <w:szCs w:val="20"/>
        </w:rPr>
        <w:t xml:space="preserve">iversidade Estadual Paulista “Júlio de Mesquita </w:t>
      </w:r>
      <w:r w:rsidR="00A6498F" w:rsidRPr="00131D39">
        <w:rPr>
          <w:rFonts w:ascii="Arial" w:hAnsi="Arial" w:cs="Arial"/>
          <w:sz w:val="20"/>
          <w:szCs w:val="20"/>
        </w:rPr>
        <w:t>Filho”</w:t>
      </w:r>
      <w:r w:rsidR="00131D39" w:rsidRPr="00131D39">
        <w:rPr>
          <w:rFonts w:ascii="Arial" w:hAnsi="Arial" w:cs="Arial"/>
          <w:sz w:val="20"/>
          <w:szCs w:val="20"/>
        </w:rPr>
        <w:t>;</w:t>
      </w:r>
      <w:r w:rsidR="00A6498F" w:rsidRPr="00131D39">
        <w:rPr>
          <w:rFonts w:ascii="Arial" w:hAnsi="Arial" w:cs="Arial"/>
          <w:sz w:val="20"/>
          <w:szCs w:val="20"/>
        </w:rPr>
        <w:t xml:space="preserve"> Departamento de </w:t>
      </w:r>
      <w:proofErr w:type="spellStart"/>
      <w:r w:rsidR="00A6498F" w:rsidRPr="00131D39">
        <w:rPr>
          <w:rFonts w:ascii="Arial" w:hAnsi="Arial" w:cs="Arial"/>
          <w:sz w:val="20"/>
          <w:szCs w:val="20"/>
        </w:rPr>
        <w:t>Fitossanidade</w:t>
      </w:r>
      <w:proofErr w:type="spellEnd"/>
      <w:r w:rsidR="00A6498F" w:rsidRPr="00131D39">
        <w:rPr>
          <w:rFonts w:ascii="Arial" w:hAnsi="Arial" w:cs="Arial"/>
          <w:sz w:val="20"/>
          <w:szCs w:val="20"/>
        </w:rPr>
        <w:t>, Engenharia Rural e Solos</w:t>
      </w:r>
      <w:r w:rsidR="00131D39" w:rsidRPr="00131D39">
        <w:rPr>
          <w:rFonts w:ascii="Arial" w:hAnsi="Arial" w:cs="Arial"/>
          <w:sz w:val="20"/>
          <w:szCs w:val="20"/>
        </w:rPr>
        <w:t>;</w:t>
      </w:r>
      <w:r w:rsidR="00A6498F" w:rsidRPr="00131D39">
        <w:rPr>
          <w:rFonts w:ascii="Arial" w:hAnsi="Arial" w:cs="Arial"/>
          <w:sz w:val="20"/>
          <w:szCs w:val="20"/>
        </w:rPr>
        <w:t xml:space="preserve"> </w:t>
      </w:r>
      <w:r w:rsidR="00A6498F" w:rsidRPr="00131D39">
        <w:rPr>
          <w:rFonts w:ascii="Arial" w:hAnsi="Arial" w:cs="Arial"/>
          <w:sz w:val="20"/>
          <w:szCs w:val="20"/>
          <w:shd w:val="clear" w:color="auto" w:fill="FFFFFF"/>
        </w:rPr>
        <w:t>Avenida Brasil</w:t>
      </w:r>
      <w:r w:rsidR="00131D39" w:rsidRPr="00131D3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A6498F" w:rsidRPr="00131D39">
        <w:rPr>
          <w:rFonts w:ascii="Arial" w:hAnsi="Arial" w:cs="Arial"/>
          <w:sz w:val="20"/>
          <w:szCs w:val="20"/>
          <w:shd w:val="clear" w:color="auto" w:fill="FFFFFF"/>
        </w:rPr>
        <w:t xml:space="preserve"> Centro, </w:t>
      </w:r>
      <w:r w:rsidR="00131D39" w:rsidRPr="00131D39">
        <w:rPr>
          <w:rFonts w:ascii="Arial" w:hAnsi="Arial" w:cs="Arial"/>
          <w:sz w:val="20"/>
          <w:szCs w:val="20"/>
          <w:shd w:val="clear" w:color="auto" w:fill="FFFFFF"/>
        </w:rPr>
        <w:t xml:space="preserve">nº </w:t>
      </w:r>
      <w:r w:rsidR="00A6498F" w:rsidRPr="00131D39">
        <w:rPr>
          <w:rFonts w:ascii="Arial" w:hAnsi="Arial" w:cs="Arial"/>
          <w:sz w:val="20"/>
          <w:szCs w:val="20"/>
          <w:shd w:val="clear" w:color="auto" w:fill="FFFFFF"/>
        </w:rPr>
        <w:t>56</w:t>
      </w:r>
      <w:r w:rsidR="00131D39" w:rsidRPr="00131D39">
        <w:rPr>
          <w:rFonts w:ascii="Arial" w:hAnsi="Arial" w:cs="Arial"/>
          <w:sz w:val="20"/>
          <w:szCs w:val="20"/>
          <w:shd w:val="clear" w:color="auto" w:fill="FFFFFF"/>
        </w:rPr>
        <w:t xml:space="preserve">, CEP: </w:t>
      </w:r>
      <w:r w:rsidR="00A6498F" w:rsidRPr="00131D39">
        <w:rPr>
          <w:rFonts w:ascii="Arial" w:hAnsi="Arial" w:cs="Arial"/>
          <w:sz w:val="20"/>
          <w:szCs w:val="20"/>
          <w:shd w:val="clear" w:color="auto" w:fill="FFFFFF"/>
        </w:rPr>
        <w:t>15</w:t>
      </w:r>
      <w:r w:rsidR="00131D39" w:rsidRPr="00131D39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6498F" w:rsidRPr="00131D39">
        <w:rPr>
          <w:rFonts w:ascii="Arial" w:hAnsi="Arial" w:cs="Arial"/>
          <w:sz w:val="20"/>
          <w:szCs w:val="20"/>
          <w:shd w:val="clear" w:color="auto" w:fill="FFFFFF"/>
        </w:rPr>
        <w:t>385-000</w:t>
      </w:r>
      <w:r w:rsidR="00131D39" w:rsidRPr="00131D3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A6498F" w:rsidRPr="00131D39">
        <w:rPr>
          <w:rFonts w:ascii="Arial" w:hAnsi="Arial" w:cs="Arial"/>
          <w:sz w:val="20"/>
          <w:szCs w:val="20"/>
          <w:shd w:val="clear" w:color="auto" w:fill="FFFFFF"/>
        </w:rPr>
        <w:t xml:space="preserve"> Ilha </w:t>
      </w:r>
      <w:proofErr w:type="spellStart"/>
      <w:r w:rsidR="00A6498F" w:rsidRPr="00131D39">
        <w:rPr>
          <w:rFonts w:ascii="Arial" w:hAnsi="Arial" w:cs="Arial"/>
          <w:sz w:val="20"/>
          <w:szCs w:val="20"/>
          <w:shd w:val="clear" w:color="auto" w:fill="FFFFFF"/>
        </w:rPr>
        <w:t>Solteira</w:t>
      </w:r>
      <w:r w:rsidR="00131D39" w:rsidRPr="00131D39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A6498F" w:rsidRPr="00131D39">
        <w:rPr>
          <w:rFonts w:ascii="Arial" w:hAnsi="Arial" w:cs="Arial"/>
          <w:sz w:val="20"/>
          <w:szCs w:val="20"/>
          <w:shd w:val="clear" w:color="auto" w:fill="FFFFFF"/>
        </w:rPr>
        <w:t>SP</w:t>
      </w:r>
      <w:proofErr w:type="spellEnd"/>
      <w:r w:rsidR="00131D39" w:rsidRPr="00131D3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A6498F" w:rsidRPr="00131D39">
        <w:rPr>
          <w:rFonts w:ascii="Arial" w:hAnsi="Arial" w:cs="Arial"/>
          <w:sz w:val="20"/>
          <w:szCs w:val="20"/>
          <w:shd w:val="clear" w:color="auto" w:fill="FFFFFF"/>
        </w:rPr>
        <w:t xml:space="preserve"> Caixa-postal: 31</w:t>
      </w:r>
      <w:r w:rsidR="00131D39" w:rsidRPr="00131D39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hyperlink r:id="rId7" w:history="1">
        <w:r w:rsidRPr="00131D3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amandarperes_agro@yahoo.com.br</w:t>
        </w:r>
      </w:hyperlink>
      <w:r w:rsidRPr="00131D39">
        <w:rPr>
          <w:rFonts w:ascii="Arial" w:hAnsi="Arial" w:cs="Arial"/>
          <w:sz w:val="20"/>
          <w:szCs w:val="20"/>
        </w:rPr>
        <w:t xml:space="preserve">; </w:t>
      </w:r>
    </w:p>
    <w:p w:rsidR="003B2AF3" w:rsidRDefault="00A6498F" w:rsidP="00131D39">
      <w:pPr>
        <w:spacing w:after="0" w:line="480" w:lineRule="auto"/>
      </w:pPr>
      <w:proofErr w:type="gramStart"/>
      <w:r w:rsidRPr="00131D39">
        <w:rPr>
          <w:rFonts w:ascii="Arial" w:hAnsi="Arial" w:cs="Arial"/>
          <w:sz w:val="20"/>
          <w:szCs w:val="20"/>
          <w:vertAlign w:val="superscript"/>
        </w:rPr>
        <w:t>4</w:t>
      </w:r>
      <w:r w:rsidRPr="00A6498F">
        <w:rPr>
          <w:rFonts w:ascii="Arial" w:hAnsi="Arial" w:cs="Arial"/>
          <w:sz w:val="20"/>
          <w:szCs w:val="20"/>
        </w:rPr>
        <w:t> Mestre</w:t>
      </w:r>
      <w:proofErr w:type="gramEnd"/>
      <w:r w:rsidRPr="00A6498F">
        <w:rPr>
          <w:rFonts w:ascii="Arial" w:hAnsi="Arial" w:cs="Arial"/>
          <w:sz w:val="20"/>
          <w:szCs w:val="20"/>
        </w:rPr>
        <w:t xml:space="preserve">, Universidade Estadual Paulista “Júlio de Mesquita Filho”, </w:t>
      </w:r>
      <w:hyperlink r:id="rId8" w:history="1">
        <w:r w:rsidRPr="00A6498F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douglas@fundacaoms.org.br</w:t>
        </w:r>
      </w:hyperlink>
    </w:p>
    <w:sectPr w:rsidR="003B2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F3"/>
    <w:rsid w:val="0008484C"/>
    <w:rsid w:val="000E3631"/>
    <w:rsid w:val="00131D39"/>
    <w:rsid w:val="003B2AF3"/>
    <w:rsid w:val="00A6498F"/>
    <w:rsid w:val="00F2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EF9CB-4842-4572-B045-7DC77769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4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glas@fundacaoms.org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andarperes_agro@yaho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f@agr.feis.unesp.br" TargetMode="External"/><Relationship Id="rId5" Type="http://schemas.openxmlformats.org/officeDocument/2006/relationships/hyperlink" Target="mailto:maat@agr.feis.unesp.b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r_portugal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</cp:revision>
  <dcterms:created xsi:type="dcterms:W3CDTF">2015-02-03T13:09:00Z</dcterms:created>
  <dcterms:modified xsi:type="dcterms:W3CDTF">2015-02-03T13:44:00Z</dcterms:modified>
</cp:coreProperties>
</file>