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A9" w:rsidRDefault="00597817"/>
    <w:p w:rsidR="00E1638C" w:rsidRPr="00E1638C" w:rsidRDefault="00E1638C" w:rsidP="00E163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638C">
        <w:rPr>
          <w:rFonts w:ascii="Times New Roman" w:hAnsi="Times New Roman" w:cs="Times New Roman"/>
          <w:sz w:val="28"/>
          <w:szCs w:val="28"/>
          <w:u w:val="single"/>
        </w:rPr>
        <w:t>TAXA DE PUBLICAÇÃO</w:t>
      </w:r>
    </w:p>
    <w:p w:rsidR="00E1638C" w:rsidRDefault="00E1638C"/>
    <w:p w:rsidR="00E1638C" w:rsidRDefault="00E1638C">
      <w:r>
        <w:rPr>
          <w:noProof/>
          <w:lang w:eastAsia="pt-BR"/>
        </w:rPr>
        <w:drawing>
          <wp:inline distT="0" distB="0" distL="0" distR="0">
            <wp:extent cx="5400040" cy="4051856"/>
            <wp:effectExtent l="19050" t="0" r="0" b="0"/>
            <wp:docPr id="1" name="Imagem 1" descr="C:\Users\cliente\Documents\LUISALFREDO\Luís Alfredo\UFPI\Artigos 2014\científica\Taxa publicação cienti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cuments\LUISALFREDO\Luís Alfredo\UFPI\Artigos 2014\científica\Taxa publicação cientif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8C" w:rsidRDefault="00E1638C"/>
    <w:p w:rsidR="00E1638C" w:rsidRPr="00597817" w:rsidRDefault="00E1638C">
      <w:pPr>
        <w:rPr>
          <w:rFonts w:ascii="Times New Roman" w:hAnsi="Times New Roman" w:cs="Times New Roman"/>
          <w:sz w:val="24"/>
          <w:szCs w:val="24"/>
        </w:rPr>
      </w:pPr>
      <w:r w:rsidRPr="00597817">
        <w:rPr>
          <w:rFonts w:ascii="Times New Roman" w:hAnsi="Times New Roman" w:cs="Times New Roman"/>
          <w:sz w:val="24"/>
          <w:szCs w:val="24"/>
        </w:rPr>
        <w:t xml:space="preserve">O recibo deve ser emitido </w:t>
      </w:r>
      <w:r w:rsidR="00597817" w:rsidRPr="00597817">
        <w:rPr>
          <w:rFonts w:ascii="Times New Roman" w:hAnsi="Times New Roman" w:cs="Times New Roman"/>
          <w:sz w:val="24"/>
          <w:szCs w:val="24"/>
        </w:rPr>
        <w:t>em nome de</w:t>
      </w:r>
      <w:r w:rsidRPr="00597817">
        <w:rPr>
          <w:rFonts w:ascii="Times New Roman" w:hAnsi="Times New Roman" w:cs="Times New Roman"/>
          <w:sz w:val="24"/>
          <w:szCs w:val="24"/>
        </w:rPr>
        <w:t>:</w:t>
      </w:r>
    </w:p>
    <w:p w:rsidR="00597817" w:rsidRDefault="00597817">
      <w:pPr>
        <w:rPr>
          <w:rFonts w:ascii="Times New Roman" w:hAnsi="Times New Roman" w:cs="Times New Roman"/>
          <w:sz w:val="28"/>
          <w:szCs w:val="28"/>
        </w:rPr>
      </w:pPr>
    </w:p>
    <w:p w:rsidR="00E1638C" w:rsidRPr="00597817" w:rsidRDefault="00E1638C">
      <w:pPr>
        <w:rPr>
          <w:rFonts w:ascii="Times New Roman" w:hAnsi="Times New Roman" w:cs="Times New Roman"/>
          <w:b/>
          <w:sz w:val="28"/>
          <w:szCs w:val="28"/>
        </w:rPr>
      </w:pPr>
      <w:r w:rsidRPr="00597817">
        <w:rPr>
          <w:rFonts w:ascii="Times New Roman" w:hAnsi="Times New Roman" w:cs="Times New Roman"/>
          <w:b/>
          <w:sz w:val="28"/>
          <w:szCs w:val="28"/>
        </w:rPr>
        <w:t>LUÍS ALFREDO PINHEIRO LEAL NUNES</w:t>
      </w:r>
    </w:p>
    <w:p w:rsidR="00E1638C" w:rsidRPr="00597817" w:rsidRDefault="00E1638C">
      <w:pPr>
        <w:rPr>
          <w:rFonts w:ascii="Times New Roman" w:hAnsi="Times New Roman" w:cs="Times New Roman"/>
          <w:b/>
          <w:sz w:val="28"/>
          <w:szCs w:val="28"/>
        </w:rPr>
      </w:pPr>
      <w:r w:rsidRPr="00597817">
        <w:rPr>
          <w:rFonts w:ascii="Times New Roman" w:hAnsi="Times New Roman" w:cs="Times New Roman"/>
          <w:b/>
          <w:sz w:val="28"/>
          <w:szCs w:val="28"/>
        </w:rPr>
        <w:t>CPF: 191.298.743-00</w:t>
      </w:r>
    </w:p>
    <w:sectPr w:rsidR="00E1638C" w:rsidRPr="00597817" w:rsidSect="00C73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E1638C"/>
    <w:rsid w:val="00597817"/>
    <w:rsid w:val="007B2A21"/>
    <w:rsid w:val="00AC49AE"/>
    <w:rsid w:val="00C731BD"/>
    <w:rsid w:val="00E1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2014-11-10T12:54:00Z</dcterms:created>
  <dcterms:modified xsi:type="dcterms:W3CDTF">2014-11-10T13:10:00Z</dcterms:modified>
</cp:coreProperties>
</file>