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0C72" w:rsidRPr="005120CB" w:rsidRDefault="00A00C72" w:rsidP="00A00C72">
      <w:pPr>
        <w:autoSpaceDE w:val="0"/>
        <w:autoSpaceDN w:val="0"/>
        <w:adjustRightInd w:val="0"/>
        <w:jc w:val="center"/>
        <w:rPr>
          <w:rFonts w:ascii="Arial" w:hAnsi="Arial" w:cs="Arial"/>
          <w:b/>
          <w:bCs/>
          <w:color w:val="000000"/>
        </w:rPr>
      </w:pPr>
      <w:r w:rsidRPr="005120CB">
        <w:rPr>
          <w:rFonts w:ascii="Arial" w:hAnsi="Arial" w:cs="Arial"/>
          <w:b/>
          <w:bCs/>
          <w:color w:val="000000"/>
        </w:rPr>
        <w:t>DECLARAÇÃO DE AUTORIA E RESPONSABILIDADE</w:t>
      </w:r>
    </w:p>
    <w:p w:rsidR="00A00C72" w:rsidRPr="005120CB" w:rsidRDefault="00A00C72" w:rsidP="00A00C72">
      <w:pPr>
        <w:jc w:val="center"/>
        <w:rPr>
          <w:rFonts w:ascii="Arial" w:hAnsi="Arial" w:cs="Arial"/>
          <w:sz w:val="22"/>
          <w:szCs w:val="22"/>
        </w:rPr>
      </w:pPr>
    </w:p>
    <w:p w:rsidR="00A00C72" w:rsidRPr="005120CB" w:rsidRDefault="00A00C72" w:rsidP="00A00C72">
      <w:pPr>
        <w:jc w:val="right"/>
        <w:rPr>
          <w:rFonts w:ascii="Arial" w:hAnsi="Arial" w:cs="Arial"/>
          <w:sz w:val="22"/>
          <w:szCs w:val="22"/>
        </w:rPr>
      </w:pPr>
    </w:p>
    <w:p w:rsidR="00A00C72" w:rsidRPr="005120CB" w:rsidRDefault="00A00C72" w:rsidP="00A00C72">
      <w:pPr>
        <w:jc w:val="right"/>
        <w:rPr>
          <w:rFonts w:ascii="Arial" w:hAnsi="Arial" w:cs="Arial"/>
          <w:sz w:val="22"/>
          <w:szCs w:val="22"/>
        </w:rPr>
      </w:pPr>
    </w:p>
    <w:p w:rsidR="00A00C72" w:rsidRPr="005120CB" w:rsidRDefault="006E0973" w:rsidP="00A00C72">
      <w:pPr>
        <w:jc w:val="right"/>
        <w:rPr>
          <w:rFonts w:ascii="Arial" w:hAnsi="Arial" w:cs="Arial"/>
          <w:sz w:val="22"/>
          <w:szCs w:val="22"/>
        </w:rPr>
      </w:pPr>
      <w:r>
        <w:rPr>
          <w:rFonts w:ascii="Arial" w:hAnsi="Arial" w:cs="Arial"/>
          <w:sz w:val="22"/>
          <w:szCs w:val="22"/>
        </w:rPr>
        <w:t>02</w:t>
      </w:r>
      <w:r w:rsidR="00A00C72" w:rsidRPr="005120CB">
        <w:rPr>
          <w:rFonts w:ascii="Arial" w:hAnsi="Arial" w:cs="Arial"/>
          <w:sz w:val="22"/>
          <w:szCs w:val="22"/>
        </w:rPr>
        <w:t xml:space="preserve"> de </w:t>
      </w:r>
      <w:r>
        <w:rPr>
          <w:rFonts w:ascii="Arial" w:hAnsi="Arial" w:cs="Arial"/>
          <w:sz w:val="22"/>
          <w:szCs w:val="22"/>
        </w:rPr>
        <w:t>junho</w:t>
      </w:r>
      <w:r w:rsidR="00E76C1B">
        <w:rPr>
          <w:rFonts w:ascii="Arial" w:hAnsi="Arial" w:cs="Arial"/>
          <w:sz w:val="22"/>
          <w:szCs w:val="22"/>
        </w:rPr>
        <w:t xml:space="preserve"> </w:t>
      </w:r>
      <w:r w:rsidR="00A00C72" w:rsidRPr="005120CB">
        <w:rPr>
          <w:rFonts w:ascii="Arial" w:hAnsi="Arial" w:cs="Arial"/>
          <w:sz w:val="22"/>
          <w:szCs w:val="22"/>
        </w:rPr>
        <w:t>de 20</w:t>
      </w:r>
      <w:r w:rsidR="00E76C1B">
        <w:rPr>
          <w:rFonts w:ascii="Arial" w:hAnsi="Arial" w:cs="Arial"/>
          <w:sz w:val="22"/>
          <w:szCs w:val="22"/>
        </w:rPr>
        <w:t>20</w:t>
      </w:r>
      <w:r w:rsidR="00A00C72" w:rsidRPr="005120CB">
        <w:rPr>
          <w:rFonts w:ascii="Arial" w:hAnsi="Arial" w:cs="Arial"/>
          <w:sz w:val="22"/>
          <w:szCs w:val="22"/>
        </w:rPr>
        <w:t>.</w:t>
      </w:r>
    </w:p>
    <w:p w:rsidR="00A00C72" w:rsidRPr="005120CB" w:rsidRDefault="00A00C72" w:rsidP="00A00C72">
      <w:pPr>
        <w:rPr>
          <w:rFonts w:ascii="Arial" w:hAnsi="Arial" w:cs="Arial"/>
          <w:sz w:val="22"/>
          <w:szCs w:val="22"/>
        </w:rPr>
      </w:pPr>
    </w:p>
    <w:p w:rsidR="00A00C72" w:rsidRPr="005120CB" w:rsidRDefault="00A00C72" w:rsidP="00A00C72">
      <w:pPr>
        <w:rPr>
          <w:rFonts w:ascii="Arial" w:hAnsi="Arial" w:cs="Arial"/>
          <w:sz w:val="22"/>
          <w:szCs w:val="22"/>
        </w:rPr>
      </w:pPr>
      <w:r w:rsidRPr="005120CB">
        <w:rPr>
          <w:rFonts w:ascii="Arial" w:hAnsi="Arial" w:cs="Arial"/>
          <w:sz w:val="22"/>
          <w:szCs w:val="22"/>
        </w:rPr>
        <w:t xml:space="preserve">Ao </w:t>
      </w:r>
    </w:p>
    <w:p w:rsidR="00A00C72" w:rsidRPr="005120CB" w:rsidRDefault="00A00C72" w:rsidP="00A00C72">
      <w:pPr>
        <w:rPr>
          <w:rFonts w:ascii="Arial" w:hAnsi="Arial" w:cs="Arial"/>
          <w:sz w:val="22"/>
          <w:szCs w:val="22"/>
        </w:rPr>
      </w:pPr>
      <w:r w:rsidRPr="005120CB">
        <w:rPr>
          <w:rFonts w:ascii="Arial" w:hAnsi="Arial" w:cs="Arial"/>
          <w:sz w:val="22"/>
          <w:szCs w:val="22"/>
        </w:rPr>
        <w:t xml:space="preserve">Conselho Editorial </w:t>
      </w:r>
      <w:r w:rsidR="001945C7">
        <w:rPr>
          <w:rFonts w:ascii="Arial" w:hAnsi="Arial" w:cs="Arial"/>
          <w:sz w:val="22"/>
          <w:szCs w:val="22"/>
        </w:rPr>
        <w:t xml:space="preserve">- </w:t>
      </w:r>
      <w:r w:rsidRPr="005120CB">
        <w:rPr>
          <w:rFonts w:ascii="Arial" w:hAnsi="Arial" w:cs="Arial"/>
          <w:sz w:val="22"/>
          <w:szCs w:val="22"/>
        </w:rPr>
        <w:t>Revista Científica: Revista de Ciências Agrárias</w:t>
      </w:r>
    </w:p>
    <w:p w:rsidR="00A00C72" w:rsidRPr="005120CB" w:rsidRDefault="00A00C72" w:rsidP="00A00C72">
      <w:pPr>
        <w:rPr>
          <w:rFonts w:ascii="Arial" w:hAnsi="Arial" w:cs="Arial"/>
          <w:sz w:val="22"/>
          <w:szCs w:val="22"/>
        </w:rPr>
      </w:pPr>
    </w:p>
    <w:p w:rsidR="00A00C72" w:rsidRPr="005120CB" w:rsidRDefault="00A00C72" w:rsidP="00A00C72">
      <w:pPr>
        <w:rPr>
          <w:rFonts w:ascii="Arial" w:hAnsi="Arial" w:cs="Arial"/>
          <w:b/>
          <w:sz w:val="22"/>
          <w:szCs w:val="22"/>
        </w:rPr>
      </w:pPr>
      <w:r w:rsidRPr="005120CB">
        <w:rPr>
          <w:rFonts w:ascii="Arial" w:hAnsi="Arial" w:cs="Arial"/>
          <w:sz w:val="22"/>
          <w:szCs w:val="22"/>
        </w:rPr>
        <w:t>Ref.: Submissão do manuscrito “</w:t>
      </w:r>
      <w:r w:rsidR="006E0973" w:rsidRPr="006E0973">
        <w:rPr>
          <w:rFonts w:ascii="Arial" w:hAnsi="Arial" w:cs="Arial"/>
          <w:sz w:val="22"/>
          <w:szCs w:val="22"/>
        </w:rPr>
        <w:t xml:space="preserve">Propriedades termodinâmicas de grãos de </w:t>
      </w:r>
      <w:r w:rsidR="006E0973" w:rsidRPr="006E0973">
        <w:rPr>
          <w:rFonts w:ascii="Arial" w:hAnsi="Arial" w:cs="Arial"/>
          <w:i/>
          <w:sz w:val="22"/>
          <w:szCs w:val="22"/>
        </w:rPr>
        <w:t xml:space="preserve">Coffea </w:t>
      </w:r>
      <w:proofErr w:type="spellStart"/>
      <w:r w:rsidR="006E0973" w:rsidRPr="006E0973">
        <w:rPr>
          <w:rFonts w:ascii="Arial" w:hAnsi="Arial" w:cs="Arial"/>
          <w:i/>
          <w:sz w:val="22"/>
          <w:szCs w:val="22"/>
        </w:rPr>
        <w:t>arabica</w:t>
      </w:r>
      <w:proofErr w:type="spellEnd"/>
      <w:r w:rsidR="006E0973" w:rsidRPr="006E0973">
        <w:rPr>
          <w:rFonts w:ascii="Arial" w:hAnsi="Arial" w:cs="Arial"/>
          <w:sz w:val="22"/>
          <w:szCs w:val="22"/>
        </w:rPr>
        <w:t xml:space="preserve"> L.</w:t>
      </w:r>
      <w:r w:rsidR="0077007D" w:rsidRPr="005120CB">
        <w:rPr>
          <w:rFonts w:ascii="Arial" w:hAnsi="Arial" w:cs="Arial"/>
          <w:sz w:val="22"/>
          <w:szCs w:val="22"/>
        </w:rPr>
        <w:t>”</w:t>
      </w:r>
    </w:p>
    <w:p w:rsidR="00A00C72" w:rsidRPr="005120CB" w:rsidRDefault="00A00C72" w:rsidP="00A00C72">
      <w:pPr>
        <w:rPr>
          <w:rFonts w:ascii="Arial" w:hAnsi="Arial" w:cs="Arial"/>
          <w:b/>
          <w:sz w:val="22"/>
          <w:szCs w:val="22"/>
        </w:rPr>
      </w:pPr>
    </w:p>
    <w:p w:rsidR="00A00C72" w:rsidRPr="005120CB" w:rsidRDefault="00A00C72" w:rsidP="00A00C72">
      <w:pPr>
        <w:jc w:val="both"/>
        <w:rPr>
          <w:rFonts w:ascii="Arial" w:hAnsi="Arial" w:cs="Arial"/>
          <w:b/>
          <w:sz w:val="22"/>
          <w:szCs w:val="22"/>
        </w:rPr>
      </w:pPr>
    </w:p>
    <w:p w:rsidR="00A00C72" w:rsidRPr="005120CB" w:rsidRDefault="00A00C72" w:rsidP="00A00C72">
      <w:pPr>
        <w:jc w:val="both"/>
        <w:rPr>
          <w:rFonts w:ascii="Arial" w:hAnsi="Arial" w:cs="Arial"/>
          <w:sz w:val="22"/>
          <w:szCs w:val="22"/>
        </w:rPr>
      </w:pPr>
      <w:r>
        <w:rPr>
          <w:rFonts w:ascii="Arial" w:hAnsi="Arial" w:cs="Arial"/>
          <w:sz w:val="22"/>
          <w:szCs w:val="22"/>
        </w:rPr>
        <w:tab/>
        <w:t>Nós,</w:t>
      </w:r>
      <w:r w:rsidRPr="005120CB">
        <w:rPr>
          <w:rFonts w:ascii="Arial" w:hAnsi="Arial" w:cs="Arial"/>
          <w:sz w:val="22"/>
          <w:szCs w:val="22"/>
        </w:rPr>
        <w:t xml:space="preserve"> autores do manuscrito “</w:t>
      </w:r>
      <w:r w:rsidR="006E0973" w:rsidRPr="006E0973">
        <w:rPr>
          <w:rFonts w:ascii="Arial" w:hAnsi="Arial" w:cs="Arial"/>
          <w:sz w:val="22"/>
          <w:szCs w:val="22"/>
        </w:rPr>
        <w:t xml:space="preserve">Propriedades termodinâmicas de grãos de </w:t>
      </w:r>
      <w:r w:rsidR="006E0973" w:rsidRPr="006E0973">
        <w:rPr>
          <w:rFonts w:ascii="Arial" w:hAnsi="Arial" w:cs="Arial"/>
          <w:i/>
          <w:sz w:val="22"/>
          <w:szCs w:val="22"/>
        </w:rPr>
        <w:t xml:space="preserve">Coffea </w:t>
      </w:r>
      <w:proofErr w:type="spellStart"/>
      <w:r w:rsidR="006E0973" w:rsidRPr="006E0973">
        <w:rPr>
          <w:rFonts w:ascii="Arial" w:hAnsi="Arial" w:cs="Arial"/>
          <w:i/>
          <w:sz w:val="22"/>
          <w:szCs w:val="22"/>
        </w:rPr>
        <w:t>arabica</w:t>
      </w:r>
      <w:proofErr w:type="spellEnd"/>
      <w:r w:rsidR="006E0973" w:rsidRPr="006E0973">
        <w:rPr>
          <w:rFonts w:ascii="Arial" w:hAnsi="Arial" w:cs="Arial"/>
          <w:sz w:val="22"/>
          <w:szCs w:val="22"/>
        </w:rPr>
        <w:t xml:space="preserve"> L.</w:t>
      </w:r>
      <w:r w:rsidR="00E76C1B" w:rsidRPr="005120CB">
        <w:rPr>
          <w:rFonts w:ascii="Arial" w:hAnsi="Arial" w:cs="Arial"/>
          <w:sz w:val="22"/>
          <w:szCs w:val="22"/>
        </w:rPr>
        <w:t xml:space="preserve"> ”</w:t>
      </w:r>
      <w:r>
        <w:rPr>
          <w:rFonts w:ascii="Arial" w:hAnsi="Arial" w:cs="Arial"/>
          <w:sz w:val="22"/>
          <w:szCs w:val="22"/>
        </w:rPr>
        <w:t>,</w:t>
      </w:r>
      <w:r w:rsidRPr="005120CB">
        <w:rPr>
          <w:rFonts w:ascii="Arial" w:hAnsi="Arial" w:cs="Arial"/>
          <w:sz w:val="22"/>
          <w:szCs w:val="22"/>
        </w:rPr>
        <w:t xml:space="preserve"> declaram</w:t>
      </w:r>
      <w:r>
        <w:rPr>
          <w:rFonts w:ascii="Arial" w:hAnsi="Arial" w:cs="Arial"/>
          <w:sz w:val="22"/>
          <w:szCs w:val="22"/>
        </w:rPr>
        <w:t>os</w:t>
      </w:r>
      <w:r w:rsidRPr="005120CB">
        <w:rPr>
          <w:rFonts w:ascii="Arial" w:hAnsi="Arial" w:cs="Arial"/>
          <w:sz w:val="22"/>
          <w:szCs w:val="22"/>
        </w:rPr>
        <w:t xml:space="preserve"> que o artigo é original e que não se encontra sob análise em qualquer outro veículo de comunicação científica ou que tenha sido publicado em outro periódico científico de forma total ou parcial. Também, os autores reconhecem que o</w:t>
      </w:r>
      <w:r w:rsidRPr="005120CB">
        <w:rPr>
          <w:rFonts w:ascii="Arial" w:hAnsi="Arial" w:cs="Arial"/>
          <w:bCs/>
          <w:color w:val="000000"/>
          <w:sz w:val="22"/>
          <w:szCs w:val="22"/>
        </w:rPr>
        <w:t xml:space="preserve"> manuscrito em submissão ou outro que contenha os mesmos dados originais não poderá ser submetido simultaneamente e nem posteriormente a este ou a outro periódico, de qualquer natureza, sob pena de incorrer em ilícito civil e penal perante a lei n</w:t>
      </w:r>
      <w:r w:rsidRPr="005120CB">
        <w:rPr>
          <w:rFonts w:ascii="Arial" w:hAnsi="Arial" w:cs="Arial"/>
          <w:bCs/>
          <w:color w:val="000000"/>
          <w:sz w:val="22"/>
          <w:szCs w:val="22"/>
          <w:u w:val="single"/>
          <w:vertAlign w:val="superscript"/>
        </w:rPr>
        <w:t>o</w:t>
      </w:r>
      <w:r w:rsidRPr="005120CB">
        <w:rPr>
          <w:rFonts w:ascii="Arial" w:hAnsi="Arial" w:cs="Arial"/>
          <w:bCs/>
          <w:color w:val="000000"/>
          <w:sz w:val="22"/>
          <w:szCs w:val="22"/>
        </w:rPr>
        <w:t xml:space="preserve"> 9.610/98 (lei do direito autoral).</w:t>
      </w:r>
    </w:p>
    <w:p w:rsidR="00A00C72" w:rsidRPr="005120CB" w:rsidRDefault="00A00C72" w:rsidP="00A00C72">
      <w:pPr>
        <w:jc w:val="both"/>
        <w:rPr>
          <w:rFonts w:ascii="Arial" w:hAnsi="Arial" w:cs="Arial"/>
          <w:b/>
          <w:sz w:val="22"/>
          <w:szCs w:val="22"/>
        </w:rPr>
      </w:pPr>
      <w:r>
        <w:rPr>
          <w:rFonts w:ascii="Arial" w:hAnsi="Arial" w:cs="Arial"/>
          <w:sz w:val="22"/>
          <w:szCs w:val="22"/>
        </w:rPr>
        <w:tab/>
        <w:t xml:space="preserve">Nós autores </w:t>
      </w:r>
      <w:r w:rsidR="002F1FBA">
        <w:rPr>
          <w:rFonts w:ascii="Arial" w:hAnsi="Arial" w:cs="Arial"/>
          <w:sz w:val="22"/>
          <w:szCs w:val="22"/>
        </w:rPr>
        <w:t>somos responsáveis</w:t>
      </w:r>
      <w:r w:rsidRPr="005120CB">
        <w:rPr>
          <w:rFonts w:ascii="Arial" w:hAnsi="Arial" w:cs="Arial"/>
          <w:sz w:val="22"/>
          <w:szCs w:val="22"/>
        </w:rPr>
        <w:t xml:space="preserve"> </w:t>
      </w:r>
      <w:r w:rsidR="002F1FBA">
        <w:rPr>
          <w:rFonts w:ascii="Arial" w:hAnsi="Arial" w:cs="Arial"/>
          <w:sz w:val="22"/>
          <w:szCs w:val="22"/>
        </w:rPr>
        <w:t>por</w:t>
      </w:r>
      <w:r w:rsidR="001945C7">
        <w:rPr>
          <w:rFonts w:ascii="Arial" w:hAnsi="Arial" w:cs="Arial"/>
          <w:sz w:val="22"/>
          <w:szCs w:val="22"/>
        </w:rPr>
        <w:t xml:space="preserve"> </w:t>
      </w:r>
      <w:r w:rsidR="001945C7" w:rsidRPr="004B0132">
        <w:rPr>
          <w:rFonts w:ascii="Arial" w:hAnsi="Arial" w:cs="Arial"/>
          <w:sz w:val="22"/>
          <w:szCs w:val="22"/>
        </w:rPr>
        <w:t>todos os conceitos, opiniões e interpretações que constam</w:t>
      </w:r>
      <w:r w:rsidR="001945C7">
        <w:rPr>
          <w:rFonts w:ascii="Arial" w:hAnsi="Arial" w:cs="Arial"/>
          <w:sz w:val="22"/>
          <w:szCs w:val="22"/>
        </w:rPr>
        <w:t xml:space="preserve"> no manuscrito</w:t>
      </w:r>
      <w:r w:rsidR="001945C7" w:rsidRPr="004B0132">
        <w:rPr>
          <w:rFonts w:ascii="Arial" w:hAnsi="Arial" w:cs="Arial"/>
          <w:sz w:val="22"/>
          <w:szCs w:val="22"/>
        </w:rPr>
        <w:t xml:space="preserve">; que não foram omitidas informações a respeito de financiamentos para a pesquisa ou ligação com pessoas ou empresas que possam ter interesse direto nos dados apresentados no </w:t>
      </w:r>
      <w:r w:rsidR="001945C7">
        <w:rPr>
          <w:rFonts w:ascii="Arial" w:hAnsi="Arial" w:cs="Arial"/>
          <w:sz w:val="22"/>
          <w:szCs w:val="22"/>
        </w:rPr>
        <w:t xml:space="preserve">manuscrito; e </w:t>
      </w:r>
      <w:r w:rsidR="00DB1EC7">
        <w:rPr>
          <w:rFonts w:ascii="Arial" w:hAnsi="Arial" w:cs="Arial"/>
          <w:sz w:val="22"/>
          <w:szCs w:val="22"/>
        </w:rPr>
        <w:t xml:space="preserve">concordamos </w:t>
      </w:r>
      <w:r w:rsidR="001945C7">
        <w:rPr>
          <w:rFonts w:ascii="Arial" w:hAnsi="Arial" w:cs="Arial"/>
          <w:sz w:val="22"/>
          <w:szCs w:val="22"/>
        </w:rPr>
        <w:t>com a</w:t>
      </w:r>
      <w:r>
        <w:rPr>
          <w:rFonts w:ascii="Arial" w:hAnsi="Arial" w:cs="Arial"/>
          <w:sz w:val="22"/>
          <w:szCs w:val="22"/>
        </w:rPr>
        <w:t xml:space="preserve"> transferência do</w:t>
      </w:r>
      <w:r w:rsidRPr="005120CB">
        <w:rPr>
          <w:rFonts w:ascii="Arial" w:hAnsi="Arial" w:cs="Arial"/>
          <w:sz w:val="22"/>
          <w:szCs w:val="22"/>
        </w:rPr>
        <w:t xml:space="preserve">s direitos autorais </w:t>
      </w:r>
      <w:r>
        <w:rPr>
          <w:rFonts w:ascii="Arial" w:hAnsi="Arial" w:cs="Arial"/>
          <w:sz w:val="22"/>
          <w:szCs w:val="22"/>
        </w:rPr>
        <w:t xml:space="preserve">do </w:t>
      </w:r>
      <w:r w:rsidR="001945C7">
        <w:rPr>
          <w:rFonts w:ascii="Arial" w:hAnsi="Arial" w:cs="Arial"/>
          <w:sz w:val="22"/>
          <w:szCs w:val="22"/>
        </w:rPr>
        <w:t xml:space="preserve">artigo publicado </w:t>
      </w:r>
      <w:r w:rsidR="00DB1EC7">
        <w:rPr>
          <w:rFonts w:ascii="Arial" w:hAnsi="Arial" w:cs="Arial"/>
          <w:sz w:val="22"/>
          <w:szCs w:val="22"/>
        </w:rPr>
        <w:t xml:space="preserve">referente á este manuscrito </w:t>
      </w:r>
      <w:r>
        <w:rPr>
          <w:rFonts w:ascii="Arial" w:hAnsi="Arial" w:cs="Arial"/>
          <w:sz w:val="22"/>
          <w:szCs w:val="22"/>
        </w:rPr>
        <w:t>para a</w:t>
      </w:r>
      <w:r w:rsidRPr="005120CB">
        <w:rPr>
          <w:rFonts w:ascii="Arial" w:hAnsi="Arial" w:cs="Arial"/>
          <w:sz w:val="22"/>
          <w:szCs w:val="22"/>
        </w:rPr>
        <w:t xml:space="preserve"> </w:t>
      </w:r>
      <w:r w:rsidRPr="005120CB">
        <w:rPr>
          <w:rFonts w:ascii="Arial" w:hAnsi="Arial" w:cs="Arial"/>
          <w:i/>
          <w:sz w:val="22"/>
          <w:szCs w:val="22"/>
        </w:rPr>
        <w:t>Revista Científica: Revista de Ciências Agrárias</w:t>
      </w:r>
      <w:r w:rsidRPr="005120CB">
        <w:rPr>
          <w:rFonts w:ascii="Arial" w:hAnsi="Arial" w:cs="Arial"/>
          <w:sz w:val="22"/>
          <w:szCs w:val="22"/>
        </w:rPr>
        <w:t xml:space="preserve"> </w:t>
      </w:r>
      <w:r w:rsidR="004B0132">
        <w:rPr>
          <w:rFonts w:ascii="Arial" w:hAnsi="Arial" w:cs="Arial"/>
          <w:sz w:val="22"/>
          <w:szCs w:val="22"/>
        </w:rPr>
        <w:t>(ISSN 1984-5529)</w:t>
      </w:r>
      <w:r w:rsidR="001945C7">
        <w:rPr>
          <w:rFonts w:ascii="Arial" w:hAnsi="Arial" w:cs="Arial"/>
          <w:sz w:val="22"/>
          <w:szCs w:val="22"/>
        </w:rPr>
        <w:t>.</w:t>
      </w:r>
    </w:p>
    <w:p w:rsidR="00A00C72" w:rsidRPr="005120CB" w:rsidRDefault="00A00C72" w:rsidP="00A00C72">
      <w:pPr>
        <w:jc w:val="both"/>
        <w:rPr>
          <w:rFonts w:ascii="Arial" w:hAnsi="Arial" w:cs="Arial"/>
          <w:b/>
          <w:bCs/>
          <w:color w:val="76933C"/>
          <w:sz w:val="22"/>
          <w:szCs w:val="22"/>
        </w:rPr>
      </w:pPr>
      <w:r>
        <w:rPr>
          <w:rFonts w:ascii="Arial" w:hAnsi="Arial" w:cs="Arial"/>
          <w:sz w:val="22"/>
          <w:szCs w:val="22"/>
        </w:rPr>
        <w:tab/>
      </w:r>
      <w:r w:rsidRPr="005120CB">
        <w:rPr>
          <w:rFonts w:ascii="Arial" w:hAnsi="Arial" w:cs="Arial"/>
          <w:sz w:val="22"/>
          <w:szCs w:val="22"/>
        </w:rPr>
        <w:t>Declaramos</w:t>
      </w:r>
      <w:r>
        <w:rPr>
          <w:rFonts w:ascii="Arial" w:hAnsi="Arial" w:cs="Arial"/>
          <w:sz w:val="22"/>
          <w:szCs w:val="22"/>
        </w:rPr>
        <w:t xml:space="preserve"> a seguir as participações dos autores no manuscrito: </w:t>
      </w:r>
    </w:p>
    <w:p w:rsidR="00A00C72" w:rsidRDefault="00A00C72" w:rsidP="00A00C72">
      <w:pPr>
        <w:autoSpaceDE w:val="0"/>
        <w:autoSpaceDN w:val="0"/>
        <w:adjustRightInd w:val="0"/>
        <w:rPr>
          <w:rFonts w:ascii="Arial" w:hAnsi="Arial" w:cs="Arial"/>
          <w:b/>
          <w:bCs/>
          <w:color w:val="76933C"/>
          <w:sz w:val="22"/>
          <w:szCs w:val="22"/>
        </w:rPr>
      </w:pPr>
    </w:p>
    <w:tbl>
      <w:tblPr>
        <w:tblStyle w:val="Tabelacomgrade"/>
        <w:tblW w:w="0" w:type="auto"/>
        <w:jc w:val="center"/>
        <w:tblLook w:val="04A0" w:firstRow="1" w:lastRow="0" w:firstColumn="1" w:lastColumn="0" w:noHBand="0" w:noVBand="1"/>
      </w:tblPr>
      <w:tblGrid>
        <w:gridCol w:w="4322"/>
        <w:gridCol w:w="4322"/>
      </w:tblGrid>
      <w:tr w:rsidR="00A00C72" w:rsidRPr="00323791" w:rsidTr="00D6786E">
        <w:trPr>
          <w:jc w:val="center"/>
        </w:trPr>
        <w:tc>
          <w:tcPr>
            <w:tcW w:w="4322" w:type="dxa"/>
          </w:tcPr>
          <w:p w:rsidR="00A00C72" w:rsidRPr="00323791" w:rsidRDefault="00A00C72" w:rsidP="00D6786E">
            <w:pPr>
              <w:autoSpaceDE w:val="0"/>
              <w:autoSpaceDN w:val="0"/>
              <w:adjustRightInd w:val="0"/>
              <w:jc w:val="center"/>
              <w:rPr>
                <w:rFonts w:ascii="Arial" w:hAnsi="Arial" w:cs="Arial"/>
                <w:b/>
                <w:bCs/>
                <w:color w:val="000000" w:themeColor="text1"/>
                <w:sz w:val="22"/>
                <w:szCs w:val="22"/>
              </w:rPr>
            </w:pPr>
            <w:r w:rsidRPr="00323791">
              <w:rPr>
                <w:rFonts w:ascii="Arial" w:hAnsi="Arial" w:cs="Arial"/>
                <w:b/>
                <w:bCs/>
                <w:color w:val="000000" w:themeColor="text1"/>
                <w:sz w:val="22"/>
                <w:szCs w:val="22"/>
              </w:rPr>
              <w:t>Nome do autor</w:t>
            </w:r>
          </w:p>
        </w:tc>
        <w:tc>
          <w:tcPr>
            <w:tcW w:w="4322" w:type="dxa"/>
          </w:tcPr>
          <w:p w:rsidR="00A00C72" w:rsidRPr="00323791" w:rsidRDefault="00A00C72" w:rsidP="00D6786E">
            <w:pPr>
              <w:autoSpaceDE w:val="0"/>
              <w:autoSpaceDN w:val="0"/>
              <w:adjustRightInd w:val="0"/>
              <w:jc w:val="center"/>
              <w:rPr>
                <w:rFonts w:ascii="Arial" w:hAnsi="Arial" w:cs="Arial"/>
                <w:b/>
                <w:bCs/>
                <w:color w:val="000000" w:themeColor="text1"/>
                <w:sz w:val="22"/>
                <w:szCs w:val="22"/>
              </w:rPr>
            </w:pPr>
            <w:r w:rsidRPr="00323791">
              <w:rPr>
                <w:rFonts w:ascii="Arial" w:hAnsi="Arial" w:cs="Arial"/>
                <w:b/>
                <w:bCs/>
                <w:color w:val="000000" w:themeColor="text1"/>
                <w:sz w:val="22"/>
                <w:szCs w:val="22"/>
              </w:rPr>
              <w:t>Contribuição</w:t>
            </w:r>
          </w:p>
        </w:tc>
      </w:tr>
      <w:tr w:rsidR="00A00C72" w:rsidRPr="00323791" w:rsidTr="00D6786E">
        <w:trPr>
          <w:jc w:val="center"/>
        </w:trPr>
        <w:tc>
          <w:tcPr>
            <w:tcW w:w="4322" w:type="dxa"/>
          </w:tcPr>
          <w:p w:rsidR="00A00C72" w:rsidRPr="00323791" w:rsidRDefault="00E76C1B" w:rsidP="00D6786E">
            <w:pPr>
              <w:autoSpaceDE w:val="0"/>
              <w:autoSpaceDN w:val="0"/>
              <w:adjustRightInd w:val="0"/>
              <w:rPr>
                <w:rFonts w:ascii="Arial" w:hAnsi="Arial" w:cs="Arial"/>
                <w:b/>
                <w:bCs/>
                <w:color w:val="000000" w:themeColor="text1"/>
                <w:sz w:val="22"/>
                <w:szCs w:val="22"/>
              </w:rPr>
            </w:pPr>
            <w:r>
              <w:rPr>
                <w:rFonts w:ascii="Arial" w:hAnsi="Arial" w:cs="Arial"/>
                <w:b/>
                <w:bCs/>
                <w:color w:val="000000" w:themeColor="text1"/>
                <w:sz w:val="22"/>
                <w:szCs w:val="22"/>
              </w:rPr>
              <w:t>Samuel Gonçalves Ferreira dos Santos</w:t>
            </w:r>
          </w:p>
        </w:tc>
        <w:tc>
          <w:tcPr>
            <w:tcW w:w="4322" w:type="dxa"/>
          </w:tcPr>
          <w:p w:rsidR="00A00C72" w:rsidRPr="00323791" w:rsidRDefault="00E76C1B" w:rsidP="00E76C1B">
            <w:pPr>
              <w:autoSpaceDE w:val="0"/>
              <w:autoSpaceDN w:val="0"/>
              <w:adjustRightInd w:val="0"/>
              <w:rPr>
                <w:rFonts w:ascii="Arial" w:hAnsi="Arial" w:cs="Arial"/>
                <w:b/>
                <w:bCs/>
                <w:color w:val="000000" w:themeColor="text1"/>
                <w:sz w:val="22"/>
                <w:szCs w:val="22"/>
              </w:rPr>
            </w:pPr>
            <w:r>
              <w:rPr>
                <w:rFonts w:ascii="Arial" w:hAnsi="Arial" w:cs="Arial"/>
                <w:b/>
                <w:bCs/>
                <w:color w:val="000000" w:themeColor="text1"/>
                <w:sz w:val="22"/>
                <w:szCs w:val="22"/>
              </w:rPr>
              <w:t>Condução da pesquisa, análise estatística e redação do artigo.</w:t>
            </w:r>
          </w:p>
        </w:tc>
      </w:tr>
      <w:tr w:rsidR="00A00C72" w:rsidRPr="00323791" w:rsidTr="00D6786E">
        <w:trPr>
          <w:jc w:val="center"/>
        </w:trPr>
        <w:tc>
          <w:tcPr>
            <w:tcW w:w="4322" w:type="dxa"/>
          </w:tcPr>
          <w:p w:rsidR="00A00C72" w:rsidRPr="00323791" w:rsidRDefault="005C4EA6" w:rsidP="00D6786E">
            <w:pPr>
              <w:autoSpaceDE w:val="0"/>
              <w:autoSpaceDN w:val="0"/>
              <w:adjustRightInd w:val="0"/>
              <w:rPr>
                <w:rFonts w:ascii="Arial" w:hAnsi="Arial" w:cs="Arial"/>
                <w:b/>
                <w:bCs/>
                <w:color w:val="000000" w:themeColor="text1"/>
                <w:sz w:val="22"/>
                <w:szCs w:val="22"/>
              </w:rPr>
            </w:pPr>
            <w:r w:rsidRPr="00E76C1B">
              <w:rPr>
                <w:rFonts w:ascii="Arial" w:hAnsi="Arial" w:cs="Arial"/>
                <w:b/>
                <w:bCs/>
                <w:color w:val="000000" w:themeColor="text1"/>
                <w:sz w:val="22"/>
                <w:szCs w:val="22"/>
              </w:rPr>
              <w:t>Dennis Ricardo Cabral Cruz</w:t>
            </w:r>
          </w:p>
        </w:tc>
        <w:tc>
          <w:tcPr>
            <w:tcW w:w="4322" w:type="dxa"/>
          </w:tcPr>
          <w:p w:rsidR="00A00C72" w:rsidRPr="00323791" w:rsidRDefault="00E76C1B" w:rsidP="00D6786E">
            <w:pPr>
              <w:autoSpaceDE w:val="0"/>
              <w:autoSpaceDN w:val="0"/>
              <w:adjustRightInd w:val="0"/>
              <w:rPr>
                <w:rFonts w:ascii="Arial" w:hAnsi="Arial" w:cs="Arial"/>
                <w:b/>
                <w:bCs/>
                <w:color w:val="000000" w:themeColor="text1"/>
                <w:sz w:val="22"/>
                <w:szCs w:val="22"/>
              </w:rPr>
            </w:pPr>
            <w:r>
              <w:rPr>
                <w:rFonts w:ascii="Arial" w:hAnsi="Arial" w:cs="Arial"/>
                <w:b/>
                <w:bCs/>
                <w:color w:val="000000" w:themeColor="text1"/>
                <w:sz w:val="22"/>
                <w:szCs w:val="22"/>
              </w:rPr>
              <w:t>Condução da pesquisa</w:t>
            </w:r>
          </w:p>
        </w:tc>
      </w:tr>
      <w:tr w:rsidR="00A00C72" w:rsidRPr="00323791" w:rsidTr="00D6786E">
        <w:trPr>
          <w:jc w:val="center"/>
        </w:trPr>
        <w:tc>
          <w:tcPr>
            <w:tcW w:w="4322" w:type="dxa"/>
          </w:tcPr>
          <w:p w:rsidR="00A00C72" w:rsidRPr="00323791" w:rsidRDefault="005C4EA6" w:rsidP="00D6786E">
            <w:pPr>
              <w:autoSpaceDE w:val="0"/>
              <w:autoSpaceDN w:val="0"/>
              <w:adjustRightInd w:val="0"/>
              <w:rPr>
                <w:rFonts w:ascii="Arial" w:hAnsi="Arial" w:cs="Arial"/>
                <w:b/>
                <w:bCs/>
                <w:color w:val="000000" w:themeColor="text1"/>
                <w:sz w:val="22"/>
                <w:szCs w:val="22"/>
              </w:rPr>
            </w:pPr>
            <w:r>
              <w:rPr>
                <w:rFonts w:ascii="Arial" w:hAnsi="Arial" w:cs="Arial"/>
                <w:b/>
                <w:bCs/>
                <w:color w:val="000000" w:themeColor="text1"/>
                <w:sz w:val="22"/>
                <w:szCs w:val="22"/>
              </w:rPr>
              <w:t>Vinicius Gonçalves Almeida</w:t>
            </w:r>
          </w:p>
        </w:tc>
        <w:tc>
          <w:tcPr>
            <w:tcW w:w="4322" w:type="dxa"/>
          </w:tcPr>
          <w:p w:rsidR="00A00C72" w:rsidRPr="00323791" w:rsidRDefault="00E76C1B" w:rsidP="00D6786E">
            <w:pPr>
              <w:autoSpaceDE w:val="0"/>
              <w:autoSpaceDN w:val="0"/>
              <w:adjustRightInd w:val="0"/>
              <w:rPr>
                <w:rFonts w:ascii="Arial" w:hAnsi="Arial" w:cs="Arial"/>
                <w:b/>
                <w:bCs/>
                <w:color w:val="000000" w:themeColor="text1"/>
                <w:sz w:val="22"/>
                <w:szCs w:val="22"/>
              </w:rPr>
            </w:pPr>
            <w:r>
              <w:rPr>
                <w:rFonts w:ascii="Arial" w:hAnsi="Arial" w:cs="Arial"/>
                <w:b/>
                <w:bCs/>
                <w:color w:val="000000" w:themeColor="text1"/>
                <w:sz w:val="22"/>
                <w:szCs w:val="22"/>
              </w:rPr>
              <w:t>Condução da pesquisa</w:t>
            </w:r>
          </w:p>
        </w:tc>
      </w:tr>
      <w:tr w:rsidR="00A00C72" w:rsidRPr="00323791" w:rsidTr="00D6786E">
        <w:trPr>
          <w:jc w:val="center"/>
        </w:trPr>
        <w:tc>
          <w:tcPr>
            <w:tcW w:w="4322" w:type="dxa"/>
          </w:tcPr>
          <w:p w:rsidR="00A00C72" w:rsidRPr="00323791" w:rsidRDefault="00E76C1B" w:rsidP="00D6786E">
            <w:pPr>
              <w:autoSpaceDE w:val="0"/>
              <w:autoSpaceDN w:val="0"/>
              <w:adjustRightInd w:val="0"/>
              <w:rPr>
                <w:rFonts w:ascii="Arial" w:hAnsi="Arial" w:cs="Arial"/>
                <w:b/>
                <w:bCs/>
                <w:color w:val="000000" w:themeColor="text1"/>
                <w:sz w:val="22"/>
                <w:szCs w:val="22"/>
              </w:rPr>
            </w:pPr>
            <w:r>
              <w:rPr>
                <w:rFonts w:ascii="Arial" w:hAnsi="Arial" w:cs="Arial"/>
                <w:b/>
                <w:bCs/>
                <w:color w:val="000000" w:themeColor="text1"/>
                <w:sz w:val="22"/>
                <w:szCs w:val="22"/>
              </w:rPr>
              <w:t>Renato Souza Rodovalho</w:t>
            </w:r>
          </w:p>
        </w:tc>
        <w:tc>
          <w:tcPr>
            <w:tcW w:w="4322" w:type="dxa"/>
          </w:tcPr>
          <w:p w:rsidR="00A00C72" w:rsidRPr="00323791" w:rsidRDefault="00E76C1B" w:rsidP="00D6786E">
            <w:pPr>
              <w:autoSpaceDE w:val="0"/>
              <w:autoSpaceDN w:val="0"/>
              <w:adjustRightInd w:val="0"/>
              <w:rPr>
                <w:rFonts w:ascii="Arial" w:hAnsi="Arial" w:cs="Arial"/>
                <w:b/>
                <w:bCs/>
                <w:color w:val="000000" w:themeColor="text1"/>
                <w:sz w:val="22"/>
                <w:szCs w:val="22"/>
              </w:rPr>
            </w:pPr>
            <w:r>
              <w:rPr>
                <w:rFonts w:ascii="Arial" w:hAnsi="Arial" w:cs="Arial"/>
                <w:b/>
                <w:bCs/>
                <w:color w:val="000000" w:themeColor="text1"/>
                <w:sz w:val="22"/>
                <w:szCs w:val="22"/>
              </w:rPr>
              <w:t>Mentor do projeto e redação</w:t>
            </w:r>
          </w:p>
        </w:tc>
      </w:tr>
    </w:tbl>
    <w:p w:rsidR="006E0973" w:rsidRDefault="006E0973" w:rsidP="00DB1EC7">
      <w:pPr>
        <w:ind w:firstLine="709"/>
        <w:jc w:val="both"/>
        <w:rPr>
          <w:rFonts w:ascii="Arial" w:hAnsi="Arial" w:cs="Arial"/>
          <w:sz w:val="22"/>
          <w:szCs w:val="22"/>
        </w:rPr>
      </w:pPr>
    </w:p>
    <w:p w:rsidR="00A00C72" w:rsidRPr="005120CB" w:rsidRDefault="00DB1EC7" w:rsidP="00DB1EC7">
      <w:pPr>
        <w:ind w:firstLine="709"/>
        <w:jc w:val="both"/>
        <w:rPr>
          <w:rFonts w:ascii="Arial" w:hAnsi="Arial" w:cs="Arial"/>
          <w:sz w:val="22"/>
          <w:szCs w:val="22"/>
        </w:rPr>
      </w:pPr>
      <w:r>
        <w:rPr>
          <w:rFonts w:ascii="Arial" w:hAnsi="Arial" w:cs="Arial"/>
          <w:sz w:val="22"/>
          <w:szCs w:val="22"/>
        </w:rPr>
        <w:t>Por estarmos todos em acordo com o texto presente neste documento</w:t>
      </w:r>
      <w:r w:rsidR="00A00C72" w:rsidRPr="005120CB">
        <w:rPr>
          <w:rFonts w:ascii="Arial" w:hAnsi="Arial" w:cs="Arial"/>
          <w:sz w:val="22"/>
          <w:szCs w:val="22"/>
        </w:rPr>
        <w:t>,</w:t>
      </w:r>
      <w:r>
        <w:rPr>
          <w:rFonts w:ascii="Arial" w:hAnsi="Arial" w:cs="Arial"/>
          <w:sz w:val="22"/>
          <w:szCs w:val="22"/>
        </w:rPr>
        <w:t xml:space="preserve"> assinamos a presente carta.</w:t>
      </w:r>
    </w:p>
    <w:p w:rsidR="00A00C72" w:rsidRPr="005120CB" w:rsidRDefault="00A00C72" w:rsidP="00A00C72">
      <w:pPr>
        <w:jc w:val="center"/>
        <w:rPr>
          <w:rFonts w:ascii="Arial" w:hAnsi="Arial" w:cs="Arial"/>
          <w:sz w:val="22"/>
          <w:szCs w:val="22"/>
        </w:rPr>
      </w:pPr>
    </w:p>
    <w:p w:rsidR="00E76C1B" w:rsidRPr="00E76C1B" w:rsidRDefault="00E76C1B" w:rsidP="00E76C1B">
      <w:pPr>
        <w:pStyle w:val="PargrafodaLista"/>
        <w:ind w:left="0"/>
        <w:jc w:val="center"/>
        <w:rPr>
          <w:rFonts w:ascii="Arial" w:hAnsi="Arial" w:cs="Arial"/>
          <w:szCs w:val="24"/>
        </w:rPr>
      </w:pPr>
      <w:r w:rsidRPr="00E76C1B">
        <w:rPr>
          <w:rFonts w:ascii="Arial" w:hAnsi="Arial" w:cs="Arial"/>
          <w:szCs w:val="24"/>
        </w:rPr>
        <w:t>Assinatura do 1º Autor:</w:t>
      </w:r>
    </w:p>
    <w:p w:rsidR="00E76C1B" w:rsidRPr="00E76C1B" w:rsidRDefault="00E76C1B" w:rsidP="00E76C1B">
      <w:pPr>
        <w:pStyle w:val="PargrafodaLista"/>
        <w:ind w:left="0"/>
        <w:jc w:val="center"/>
        <w:rPr>
          <w:rFonts w:ascii="Arial" w:hAnsi="Arial" w:cs="Arial"/>
          <w:szCs w:val="24"/>
        </w:rPr>
      </w:pPr>
      <w:r w:rsidRPr="00E76C1B">
        <w:rPr>
          <w:rFonts w:ascii="Arial" w:hAnsi="Arial" w:cs="Arial"/>
          <w:szCs w:val="24"/>
        </w:rPr>
        <w:t xml:space="preserve"> </w:t>
      </w:r>
      <w:r w:rsidRPr="00E76C1B">
        <w:rPr>
          <w:rFonts w:ascii="Arial" w:hAnsi="Arial" w:cs="Arial"/>
          <w:noProof/>
          <w:szCs w:val="24"/>
          <w:lang w:eastAsia="pt-BR"/>
        </w:rPr>
        <w:drawing>
          <wp:inline distT="0" distB="0" distL="0" distR="0">
            <wp:extent cx="1638300" cy="466725"/>
            <wp:effectExtent l="0" t="0" r="0" b="0"/>
            <wp:docPr id="4" name="Imagem 4" descr="C:\Users\samue\Documents\Iniciação cientifica\assinatu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descr="C:\Users\samue\Documents\Iniciação cientifica\assinatura.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638300" cy="466725"/>
                    </a:xfrm>
                    <a:prstGeom prst="rect">
                      <a:avLst/>
                    </a:prstGeom>
                    <a:noFill/>
                    <a:ln>
                      <a:noFill/>
                    </a:ln>
                  </pic:spPr>
                </pic:pic>
              </a:graphicData>
            </a:graphic>
          </wp:inline>
        </w:drawing>
      </w:r>
    </w:p>
    <w:p w:rsidR="00E76C1B" w:rsidRPr="00E76C1B" w:rsidRDefault="00E76C1B" w:rsidP="00E76C1B">
      <w:pPr>
        <w:pStyle w:val="PargrafodaLista"/>
        <w:ind w:left="0"/>
        <w:jc w:val="center"/>
        <w:rPr>
          <w:rFonts w:ascii="Arial" w:hAnsi="Arial" w:cs="Arial"/>
          <w:szCs w:val="24"/>
        </w:rPr>
      </w:pPr>
      <w:r w:rsidRPr="00E76C1B">
        <w:rPr>
          <w:rFonts w:ascii="Arial" w:hAnsi="Arial" w:cs="Arial"/>
          <w:szCs w:val="24"/>
        </w:rPr>
        <w:t>Samuel Gonçalves Ferreira dos Santos</w:t>
      </w:r>
    </w:p>
    <w:p w:rsidR="00E76C1B" w:rsidRPr="00E76C1B" w:rsidRDefault="00E76C1B" w:rsidP="00E76C1B">
      <w:pPr>
        <w:pStyle w:val="PargrafodaLista"/>
        <w:ind w:left="0"/>
        <w:jc w:val="center"/>
        <w:rPr>
          <w:rFonts w:ascii="Arial" w:hAnsi="Arial" w:cs="Arial"/>
          <w:szCs w:val="24"/>
        </w:rPr>
      </w:pPr>
      <w:r w:rsidRPr="00E76C1B">
        <w:rPr>
          <w:rFonts w:ascii="Arial" w:hAnsi="Arial" w:cs="Arial"/>
          <w:szCs w:val="24"/>
        </w:rPr>
        <w:t>(Autor Correspondência)</w:t>
      </w:r>
    </w:p>
    <w:p w:rsidR="00E76C1B" w:rsidRPr="00E76C1B" w:rsidRDefault="00E76C1B" w:rsidP="00E76C1B">
      <w:pPr>
        <w:pStyle w:val="PargrafodaLista"/>
        <w:ind w:left="0"/>
        <w:jc w:val="center"/>
        <w:rPr>
          <w:rFonts w:ascii="Arial" w:hAnsi="Arial" w:cs="Arial"/>
          <w:szCs w:val="24"/>
        </w:rPr>
      </w:pPr>
      <w:r w:rsidRPr="00E76C1B">
        <w:rPr>
          <w:rFonts w:ascii="Arial" w:hAnsi="Arial" w:cs="Arial"/>
          <w:szCs w:val="24"/>
        </w:rPr>
        <w:t>Instituto Federal Goiano-Campus Ceres</w:t>
      </w:r>
    </w:p>
    <w:p w:rsidR="00E76C1B" w:rsidRDefault="00E76C1B" w:rsidP="00E76C1B">
      <w:pPr>
        <w:spacing w:line="360" w:lineRule="auto"/>
        <w:jc w:val="center"/>
        <w:rPr>
          <w:rFonts w:ascii="Arial" w:hAnsi="Arial" w:cs="Arial"/>
          <w:sz w:val="22"/>
        </w:rPr>
      </w:pPr>
    </w:p>
    <w:p w:rsidR="00E76C1B" w:rsidRPr="00E76C1B" w:rsidRDefault="00E76C1B" w:rsidP="00E76C1B">
      <w:pPr>
        <w:spacing w:line="360" w:lineRule="auto"/>
        <w:jc w:val="center"/>
        <w:rPr>
          <w:rFonts w:ascii="Arial" w:hAnsi="Arial" w:cs="Arial"/>
          <w:sz w:val="22"/>
        </w:rPr>
      </w:pPr>
      <w:r w:rsidRPr="00E76C1B">
        <w:rPr>
          <w:rFonts w:ascii="Arial" w:hAnsi="Arial" w:cs="Arial"/>
          <w:sz w:val="22"/>
        </w:rPr>
        <w:t>Assinatura do 2º Autor:</w:t>
      </w:r>
    </w:p>
    <w:p w:rsidR="00E76C1B" w:rsidRPr="00E76C1B" w:rsidRDefault="005C4EA6" w:rsidP="00E76C1B">
      <w:pPr>
        <w:pStyle w:val="PargrafodaLista"/>
        <w:ind w:left="0"/>
        <w:jc w:val="center"/>
        <w:rPr>
          <w:rFonts w:ascii="Arial" w:hAnsi="Arial" w:cs="Arial"/>
          <w:szCs w:val="24"/>
        </w:rPr>
      </w:pPr>
      <w:r w:rsidRPr="005C4EA6">
        <w:rPr>
          <w:rFonts w:ascii="Arial" w:hAnsi="Arial" w:cs="Arial"/>
          <w:noProof/>
          <w:szCs w:val="24"/>
          <w:lang w:eastAsia="pt-BR"/>
        </w:rPr>
        <w:drawing>
          <wp:inline distT="0" distB="0" distL="0" distR="0">
            <wp:extent cx="2000250" cy="361950"/>
            <wp:effectExtent l="0" t="0" r="0" b="0"/>
            <wp:docPr id="5" name="Imagem 5" descr="C:\Users\Samuel\Downloads\WhatsApp Image 2020-06-01 at 19.36.4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muel\Downloads\WhatsApp Image 2020-06-01 at 19.36.42.jpe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00250" cy="361950"/>
                    </a:xfrm>
                    <a:prstGeom prst="rect">
                      <a:avLst/>
                    </a:prstGeom>
                    <a:noFill/>
                    <a:ln>
                      <a:noFill/>
                    </a:ln>
                  </pic:spPr>
                </pic:pic>
              </a:graphicData>
            </a:graphic>
          </wp:inline>
        </w:drawing>
      </w:r>
    </w:p>
    <w:p w:rsidR="005C4EA6" w:rsidRDefault="005C4EA6" w:rsidP="00E76C1B">
      <w:pPr>
        <w:pStyle w:val="PargrafodaLista"/>
        <w:ind w:left="0"/>
        <w:jc w:val="center"/>
        <w:rPr>
          <w:rFonts w:ascii="Arial" w:hAnsi="Arial" w:cs="Arial"/>
          <w:szCs w:val="24"/>
        </w:rPr>
      </w:pPr>
      <w:r w:rsidRPr="005C4EA6">
        <w:rPr>
          <w:rFonts w:ascii="Arial" w:hAnsi="Arial" w:cs="Arial"/>
          <w:szCs w:val="24"/>
        </w:rPr>
        <w:t xml:space="preserve">Vinicius Gonçalves Almeida </w:t>
      </w:r>
    </w:p>
    <w:p w:rsidR="00E76C1B" w:rsidRPr="00E76C1B" w:rsidRDefault="00E76C1B" w:rsidP="00E76C1B">
      <w:pPr>
        <w:pStyle w:val="PargrafodaLista"/>
        <w:ind w:left="0"/>
        <w:jc w:val="center"/>
        <w:rPr>
          <w:rFonts w:ascii="Arial" w:hAnsi="Arial" w:cs="Arial"/>
          <w:szCs w:val="24"/>
        </w:rPr>
      </w:pPr>
      <w:r w:rsidRPr="00E76C1B">
        <w:rPr>
          <w:rFonts w:ascii="Arial" w:hAnsi="Arial" w:cs="Arial"/>
          <w:szCs w:val="24"/>
        </w:rPr>
        <w:t>Instituto Federal Goiano-Campus Ceres</w:t>
      </w:r>
    </w:p>
    <w:p w:rsidR="00E76C1B" w:rsidRPr="00E76C1B" w:rsidRDefault="00E76C1B" w:rsidP="00E76C1B">
      <w:pPr>
        <w:spacing w:line="360" w:lineRule="auto"/>
        <w:jc w:val="center"/>
        <w:rPr>
          <w:rFonts w:ascii="Arial" w:hAnsi="Arial" w:cs="Arial"/>
          <w:sz w:val="22"/>
        </w:rPr>
      </w:pPr>
    </w:p>
    <w:p w:rsidR="00E76C1B" w:rsidRPr="00E76C1B" w:rsidRDefault="00E76C1B" w:rsidP="00E76C1B">
      <w:pPr>
        <w:spacing w:line="360" w:lineRule="auto"/>
        <w:jc w:val="center"/>
        <w:rPr>
          <w:rFonts w:ascii="Arial" w:hAnsi="Arial" w:cs="Arial"/>
          <w:sz w:val="22"/>
        </w:rPr>
      </w:pPr>
      <w:r w:rsidRPr="00E76C1B">
        <w:rPr>
          <w:rFonts w:ascii="Arial" w:hAnsi="Arial" w:cs="Arial"/>
          <w:sz w:val="22"/>
        </w:rPr>
        <w:t>Assinatura do 3º Autor:</w:t>
      </w:r>
    </w:p>
    <w:p w:rsidR="00E76C1B" w:rsidRPr="00E76C1B" w:rsidRDefault="00E76C1B" w:rsidP="00E76C1B">
      <w:pPr>
        <w:pStyle w:val="PargrafodaLista"/>
        <w:ind w:left="0"/>
        <w:jc w:val="center"/>
        <w:rPr>
          <w:rFonts w:ascii="Arial" w:hAnsi="Arial" w:cs="Arial"/>
          <w:szCs w:val="24"/>
        </w:rPr>
      </w:pPr>
      <w:r w:rsidRPr="00E76C1B">
        <w:rPr>
          <w:rFonts w:ascii="Arial" w:hAnsi="Arial" w:cs="Arial"/>
          <w:noProof/>
          <w:szCs w:val="24"/>
          <w:lang w:eastAsia="pt-BR"/>
        </w:rPr>
        <w:lastRenderedPageBreak/>
        <w:drawing>
          <wp:inline distT="0" distB="0" distL="0" distR="0" wp14:anchorId="791D146E" wp14:editId="6BA5C807">
            <wp:extent cx="2409825" cy="438150"/>
            <wp:effectExtent l="0" t="0" r="0" b="0"/>
            <wp:docPr id="1" name="Imagem 1" descr="WhatsApp Image 2019-11-20 at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hatsApp Image 2019-11-20 at 2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09825" cy="438150"/>
                    </a:xfrm>
                    <a:prstGeom prst="rect">
                      <a:avLst/>
                    </a:prstGeom>
                    <a:noFill/>
                    <a:ln>
                      <a:noFill/>
                    </a:ln>
                  </pic:spPr>
                </pic:pic>
              </a:graphicData>
            </a:graphic>
          </wp:inline>
        </w:drawing>
      </w:r>
    </w:p>
    <w:p w:rsidR="00E76C1B" w:rsidRPr="00E76C1B" w:rsidRDefault="00E76C1B" w:rsidP="00E76C1B">
      <w:pPr>
        <w:pStyle w:val="PargrafodaLista"/>
        <w:ind w:left="0"/>
        <w:jc w:val="center"/>
        <w:rPr>
          <w:rFonts w:ascii="Arial" w:hAnsi="Arial" w:cs="Arial"/>
          <w:szCs w:val="24"/>
        </w:rPr>
      </w:pPr>
      <w:r w:rsidRPr="00E76C1B">
        <w:rPr>
          <w:rFonts w:ascii="Arial" w:hAnsi="Arial" w:cs="Arial"/>
          <w:szCs w:val="24"/>
        </w:rPr>
        <w:t>Dennis Ricardo Cabral Cruz</w:t>
      </w:r>
    </w:p>
    <w:p w:rsidR="00E76C1B" w:rsidRPr="00E76C1B" w:rsidRDefault="00E76C1B" w:rsidP="00E76C1B">
      <w:pPr>
        <w:jc w:val="center"/>
        <w:rPr>
          <w:rFonts w:ascii="Arial" w:hAnsi="Arial" w:cs="Arial"/>
          <w:sz w:val="22"/>
        </w:rPr>
      </w:pPr>
      <w:r w:rsidRPr="00E76C1B">
        <w:rPr>
          <w:rFonts w:ascii="Arial" w:hAnsi="Arial" w:cs="Arial"/>
          <w:sz w:val="22"/>
        </w:rPr>
        <w:t>Instituto Federal Goiano-Campus Ceres</w:t>
      </w:r>
    </w:p>
    <w:p w:rsidR="00E76C1B" w:rsidRPr="00E76C1B" w:rsidRDefault="00E76C1B" w:rsidP="00E76C1B">
      <w:pPr>
        <w:spacing w:line="360" w:lineRule="auto"/>
        <w:jc w:val="center"/>
        <w:rPr>
          <w:rFonts w:ascii="Arial" w:hAnsi="Arial" w:cs="Arial"/>
          <w:sz w:val="22"/>
        </w:rPr>
      </w:pPr>
    </w:p>
    <w:p w:rsidR="00E76C1B" w:rsidRPr="00E76C1B" w:rsidRDefault="00E76C1B" w:rsidP="00E76C1B">
      <w:pPr>
        <w:spacing w:line="360" w:lineRule="auto"/>
        <w:jc w:val="center"/>
        <w:rPr>
          <w:rFonts w:ascii="Arial" w:hAnsi="Arial" w:cs="Arial"/>
          <w:sz w:val="22"/>
        </w:rPr>
      </w:pPr>
      <w:r w:rsidRPr="00E76C1B">
        <w:rPr>
          <w:rFonts w:ascii="Arial" w:hAnsi="Arial" w:cs="Arial"/>
          <w:sz w:val="22"/>
        </w:rPr>
        <w:t xml:space="preserve"> Assinatura do </w:t>
      </w:r>
      <w:r w:rsidR="005C4EA6">
        <w:rPr>
          <w:rFonts w:ascii="Arial" w:hAnsi="Arial" w:cs="Arial"/>
          <w:sz w:val="22"/>
        </w:rPr>
        <w:t>4</w:t>
      </w:r>
      <w:r w:rsidRPr="00E76C1B">
        <w:rPr>
          <w:rFonts w:ascii="Arial" w:hAnsi="Arial" w:cs="Arial"/>
          <w:sz w:val="22"/>
        </w:rPr>
        <w:t>º Autor:</w:t>
      </w:r>
    </w:p>
    <w:p w:rsidR="00E76C1B" w:rsidRPr="00E76C1B" w:rsidRDefault="00E76C1B" w:rsidP="00E76C1B">
      <w:pPr>
        <w:spacing w:line="360" w:lineRule="auto"/>
        <w:ind w:firstLine="708"/>
        <w:jc w:val="center"/>
        <w:rPr>
          <w:rFonts w:ascii="Arial" w:hAnsi="Arial" w:cs="Arial"/>
          <w:sz w:val="22"/>
        </w:rPr>
      </w:pPr>
      <w:r w:rsidRPr="00E76C1B">
        <w:rPr>
          <w:rFonts w:ascii="Arial" w:hAnsi="Arial" w:cs="Arial"/>
          <w:noProof/>
          <w:sz w:val="22"/>
        </w:rPr>
        <w:drawing>
          <wp:inline distT="0" distB="0" distL="0" distR="0">
            <wp:extent cx="2371725" cy="561975"/>
            <wp:effectExtent l="0" t="0" r="0" b="0"/>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71725" cy="561975"/>
                    </a:xfrm>
                    <a:prstGeom prst="rect">
                      <a:avLst/>
                    </a:prstGeom>
                    <a:noFill/>
                    <a:ln>
                      <a:noFill/>
                    </a:ln>
                  </pic:spPr>
                </pic:pic>
              </a:graphicData>
            </a:graphic>
          </wp:inline>
        </w:drawing>
      </w:r>
    </w:p>
    <w:p w:rsidR="00E76C1B" w:rsidRPr="00E76C1B" w:rsidRDefault="00E76C1B" w:rsidP="00E76C1B">
      <w:pPr>
        <w:pStyle w:val="PargrafodaLista"/>
        <w:ind w:left="0"/>
        <w:jc w:val="center"/>
        <w:rPr>
          <w:rFonts w:ascii="Arial" w:hAnsi="Arial" w:cs="Arial"/>
          <w:szCs w:val="24"/>
        </w:rPr>
      </w:pPr>
      <w:r w:rsidRPr="00E76C1B">
        <w:rPr>
          <w:rFonts w:ascii="Arial" w:hAnsi="Arial" w:cs="Arial"/>
          <w:szCs w:val="24"/>
        </w:rPr>
        <w:t>Renato Souza Rodovalho</w:t>
      </w:r>
    </w:p>
    <w:p w:rsidR="00E76C1B" w:rsidRPr="00E76C1B" w:rsidRDefault="00E76C1B" w:rsidP="00E76C1B">
      <w:pPr>
        <w:pStyle w:val="PargrafodaLista"/>
        <w:ind w:left="0"/>
        <w:jc w:val="center"/>
        <w:rPr>
          <w:rFonts w:ascii="Arial" w:hAnsi="Arial" w:cs="Arial"/>
          <w:szCs w:val="24"/>
        </w:rPr>
      </w:pPr>
      <w:r w:rsidRPr="00E76C1B">
        <w:rPr>
          <w:rFonts w:ascii="Arial" w:hAnsi="Arial" w:cs="Arial"/>
          <w:szCs w:val="24"/>
        </w:rPr>
        <w:t>Instituto Federal Goiano-Campus Ceres</w:t>
      </w:r>
      <w:bookmarkStart w:id="0" w:name="_GoBack"/>
      <w:bookmarkEnd w:id="0"/>
    </w:p>
    <w:p w:rsidR="00E76C1B" w:rsidRDefault="00E76C1B" w:rsidP="00E76C1B">
      <w:pPr>
        <w:spacing w:line="360" w:lineRule="auto"/>
        <w:ind w:firstLine="708"/>
        <w:jc w:val="both"/>
      </w:pPr>
    </w:p>
    <w:p w:rsidR="00E76C1B" w:rsidRDefault="00E76C1B" w:rsidP="00E76C1B">
      <w:pPr>
        <w:spacing w:line="360" w:lineRule="auto"/>
        <w:ind w:firstLine="708"/>
        <w:jc w:val="center"/>
      </w:pPr>
    </w:p>
    <w:p w:rsidR="00E76C1B" w:rsidRDefault="00E76C1B" w:rsidP="00E76C1B">
      <w:pPr>
        <w:spacing w:line="360" w:lineRule="auto"/>
        <w:ind w:firstLine="708"/>
        <w:jc w:val="center"/>
      </w:pPr>
    </w:p>
    <w:p w:rsidR="00E76C1B" w:rsidRDefault="00E76C1B" w:rsidP="00E76C1B">
      <w:pPr>
        <w:spacing w:line="360" w:lineRule="auto"/>
        <w:ind w:firstLine="708"/>
        <w:jc w:val="center"/>
      </w:pPr>
    </w:p>
    <w:sectPr w:rsidR="00E76C1B" w:rsidSect="001945C7">
      <w:pgSz w:w="11906" w:h="16838" w:code="9"/>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2"/>
  </w:compat>
  <w:rsids>
    <w:rsidRoot w:val="00A00C72"/>
    <w:rsid w:val="001945C7"/>
    <w:rsid w:val="002F1FBA"/>
    <w:rsid w:val="004B0132"/>
    <w:rsid w:val="00500FC4"/>
    <w:rsid w:val="005036D2"/>
    <w:rsid w:val="005C4EA6"/>
    <w:rsid w:val="006E0973"/>
    <w:rsid w:val="0077007D"/>
    <w:rsid w:val="00A00C72"/>
    <w:rsid w:val="00DB1EC7"/>
    <w:rsid w:val="00E76C1B"/>
    <w:rsid w:val="00ED5A64"/>
    <w:rsid w:val="00ED5E8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B3638F0-9C86-4F23-8CFA-E56E98C70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0C72"/>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rsid w:val="00A00C72"/>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E76C1B"/>
    <w:pPr>
      <w:spacing w:after="160" w:line="259" w:lineRule="auto"/>
      <w:ind w:left="720"/>
      <w:contextualSpacing/>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2</Pages>
  <Words>338</Words>
  <Characters>1829</Characters>
  <Application>Microsoft Office Word</Application>
  <DocSecurity>0</DocSecurity>
  <Lines>15</Lines>
  <Paragraphs>4</Paragraphs>
  <ScaleCrop>false</ScaleCrop>
  <Company>Hewlett-Packard Company</Company>
  <LinksUpToDate>false</LinksUpToDate>
  <CharactersWithSpaces>2163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Revisor</dc:creator>
  <cp:lastModifiedBy>Samuel</cp:lastModifiedBy>
  <cp:revision>10</cp:revision>
  <dcterms:created xsi:type="dcterms:W3CDTF">2018-01-30T19:17:00Z</dcterms:created>
  <dcterms:modified xsi:type="dcterms:W3CDTF">2020-06-02T03:48:00Z</dcterms:modified>
</cp:coreProperties>
</file>