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9F" w:rsidRPr="006B1A79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6B1A79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Artigo Científico</w:t>
      </w:r>
    </w:p>
    <w:p w:rsidR="0067209F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6B1A79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Crescimento e acúmulo de nutrientes de melancia, híbrido Top </w:t>
      </w:r>
      <w:proofErr w:type="spellStart"/>
      <w:r w:rsidRPr="006B1A79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Gun</w:t>
      </w:r>
      <w:proofErr w:type="spellEnd"/>
    </w:p>
    <w:p w:rsidR="0067209F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67209F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A50F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Growth and nutrient accumulation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by</w:t>
      </w:r>
      <w:r w:rsidRPr="00A50F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watermelon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hybrid Top Gun</w:t>
      </w:r>
    </w:p>
    <w:p w:rsidR="0067209F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Arthur Bernardes Cecílio Filho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1*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Sergio Manuel Rugeles Reyes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2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João Augusto </w:t>
      </w:r>
      <w:proofErr w:type="spellStart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Ancheschi</w:t>
      </w:r>
      <w:proofErr w:type="spellEnd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Filho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3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Aparecido </w:t>
      </w:r>
      <w:proofErr w:type="spellStart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Alecio</w:t>
      </w:r>
      <w:proofErr w:type="spellEnd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Schiavon</w:t>
      </w:r>
      <w:proofErr w:type="spellEnd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Junior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4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José Carlos Barbosa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5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1 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Universidade Estadual Paulista, Campus de Jaboticabal, Departamento de Produção Vegetal, 14884-900, Jaboticabal, SP, Brasil. *Autor para correspondência: arthur.cecilio@unesp.br. 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2 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Universidade Nacional da Colômbia, Faculdade de Ciências Agrarias. smrugelesr@gmail.com </w:t>
      </w: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 xml:space="preserve"> 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3 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Engenheiro agrônomo.</w:t>
      </w:r>
      <w:r w:rsidR="00867B65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 w:rsidR="00867B65" w:rsidRPr="00867B65">
        <w:rPr>
          <w:rFonts w:ascii="Arial" w:hAnsi="Arial" w:cs="Arial"/>
          <w:color w:val="000000" w:themeColor="text1"/>
          <w:sz w:val="20"/>
          <w:szCs w:val="20"/>
          <w:lang w:val="pt-BR"/>
        </w:rPr>
        <w:t>ancheschi@yahoo.com.br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 xml:space="preserve">4 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Syngenta </w:t>
      </w:r>
      <w:proofErr w:type="spellStart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Seeds</w:t>
      </w:r>
      <w:proofErr w:type="spellEnd"/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Ltda. 14020-750, Ribeirão Preto,</w:t>
      </w:r>
      <w:r w:rsidR="00867B65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SP, Brasil. alecio.schiavon@syn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genta.com.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 xml:space="preserve">5 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>Universidade Estadual Paulista, Campus de Jaboticabal, Departamento de Ciências Exatas, 14884-900, Jaboticabal, SP, Brasil.</w:t>
      </w:r>
      <w:r w:rsidR="009B55BB" w:rsidRPr="009B55B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jcbarbosa@fcav.</w:t>
      </w:r>
      <w:r w:rsidR="009B55BB" w:rsidRPr="009B55BB">
        <w:rPr>
          <w:rStyle w:val="nfase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pt-BR"/>
        </w:rPr>
        <w:t>unesp</w:t>
      </w:r>
      <w:r w:rsidR="009B55BB" w:rsidRPr="009B55B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.b</w:t>
      </w: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</w:p>
    <w:p w:rsidR="0067209F" w:rsidRPr="009B55BB" w:rsidRDefault="0067209F" w:rsidP="0067209F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B55B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</w:p>
    <w:p w:rsidR="0067209F" w:rsidRPr="00EF0EBC" w:rsidRDefault="0067209F" w:rsidP="0067209F">
      <w:pPr>
        <w:pStyle w:val="Default"/>
        <w:spacing w:before="120" w:after="12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bookmarkStart w:id="0" w:name="_GoBack"/>
      <w:bookmarkEnd w:id="0"/>
    </w:p>
    <w:p w:rsidR="0067209F" w:rsidRPr="0067209F" w:rsidRDefault="0067209F" w:rsidP="0067209F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640CDC" w:rsidRPr="0067209F" w:rsidRDefault="00640CDC">
      <w:pPr>
        <w:rPr>
          <w:lang w:val="pt-BR"/>
        </w:rPr>
      </w:pPr>
    </w:p>
    <w:sectPr w:rsidR="00640CDC" w:rsidRPr="0067209F" w:rsidSect="00144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209F"/>
    <w:rsid w:val="001449DD"/>
    <w:rsid w:val="005221D3"/>
    <w:rsid w:val="00640CDC"/>
    <w:rsid w:val="0067209F"/>
    <w:rsid w:val="00867B65"/>
    <w:rsid w:val="009B55BB"/>
    <w:rsid w:val="00BB7BF1"/>
    <w:rsid w:val="00C808BE"/>
    <w:rsid w:val="00C84382"/>
    <w:rsid w:val="00F75712"/>
    <w:rsid w:val="00FB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9F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2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B55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Manuel Rugeles Reyes</dc:creator>
  <cp:lastModifiedBy>Revisor</cp:lastModifiedBy>
  <cp:revision>3</cp:revision>
  <dcterms:created xsi:type="dcterms:W3CDTF">2018-07-13T17:43:00Z</dcterms:created>
  <dcterms:modified xsi:type="dcterms:W3CDTF">2018-07-13T17:54:00Z</dcterms:modified>
</cp:coreProperties>
</file>