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BCDD" w14:textId="77777777" w:rsidR="00C11D4E" w:rsidRDefault="00444B91" w:rsidP="00444B91">
      <w:pPr>
        <w:jc w:val="center"/>
      </w:pPr>
      <w:r>
        <w:rPr>
          <w:noProof/>
          <w:lang w:eastAsia="pt-BR"/>
        </w:rPr>
        <w:drawing>
          <wp:inline distT="0" distB="0" distL="0" distR="0" wp14:anchorId="4E825848" wp14:editId="7981B099">
            <wp:extent cx="5391150" cy="17672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4638" w14:textId="77777777" w:rsidR="00444B91" w:rsidRPr="00CE4473" w:rsidRDefault="00444B91" w:rsidP="00444B91">
      <w:pPr>
        <w:pStyle w:val="Legenda"/>
        <w:spacing w:after="0" w:line="480" w:lineRule="auto"/>
        <w:jc w:val="both"/>
        <w:rPr>
          <w:rFonts w:ascii="Arial" w:hAnsi="Arial" w:cs="Arial"/>
          <w:i w:val="0"/>
          <w:noProof/>
          <w:color w:val="FF0000"/>
          <w:sz w:val="20"/>
          <w:szCs w:val="20"/>
          <w:lang w:val="en-US"/>
        </w:rPr>
      </w:pPr>
      <w:commentRangeStart w:id="0"/>
      <w:r w:rsidRPr="00CE4473"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Figure </w:t>
      </w:r>
      <w:commentRangeEnd w:id="0"/>
      <w:r w:rsidRPr="00CE4473">
        <w:rPr>
          <w:rStyle w:val="Refdecomentrio"/>
          <w:i w:val="0"/>
          <w:iCs w:val="0"/>
          <w:color w:val="auto"/>
        </w:rPr>
        <w:commentReference w:id="0"/>
      </w:r>
      <w:r w:rsidRPr="00CE4473"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1. </w:t>
      </w:r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Residues estimated by the Modified Henderson and </w:t>
      </w:r>
      <w:proofErr w:type="spellStart"/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>Pabis</w:t>
      </w:r>
      <w:proofErr w:type="spellEnd"/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 model for </w:t>
      </w:r>
      <w:proofErr w:type="spellStart"/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>boldo</w:t>
      </w:r>
      <w:proofErr w:type="spellEnd"/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 leaves at the drying air temperatures of 20 (a), 40 (b), 60 (c).</w:t>
      </w:r>
      <w:r w:rsidRPr="00CE4473"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 </w:t>
      </w:r>
    </w:p>
    <w:p w14:paraId="0FE9CDAE" w14:textId="77777777" w:rsidR="00444B91" w:rsidRDefault="00444B91" w:rsidP="00444B91">
      <w:pPr>
        <w:jc w:val="both"/>
        <w:rPr>
          <w:lang w:val="en-US"/>
        </w:rPr>
      </w:pPr>
      <w:r>
        <w:rPr>
          <w:noProof/>
          <w:lang w:eastAsia="pt-BR"/>
        </w:rPr>
        <w:drawing>
          <wp:inline distT="0" distB="0" distL="0" distR="0" wp14:anchorId="7F60D3BE" wp14:editId="40A80B19">
            <wp:extent cx="5397500" cy="18421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3EF1" w14:textId="77777777" w:rsidR="00444B91" w:rsidRPr="00CE4473" w:rsidRDefault="00444B91" w:rsidP="00444B91">
      <w:pPr>
        <w:pStyle w:val="Legenda"/>
        <w:spacing w:after="0" w:line="480" w:lineRule="auto"/>
        <w:jc w:val="both"/>
        <w:rPr>
          <w:rFonts w:ascii="Arial" w:hAnsi="Arial" w:cs="Arial"/>
          <w:i w:val="0"/>
          <w:color w:val="auto"/>
          <w:sz w:val="20"/>
          <w:szCs w:val="20"/>
          <w:lang w:val="en-US"/>
        </w:rPr>
      </w:pPr>
      <w:commentRangeStart w:id="1"/>
      <w:r w:rsidRPr="00CE4473"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 xml:space="preserve">Figure </w:t>
      </w:r>
      <w:commentRangeEnd w:id="1"/>
      <w:r w:rsidRPr="00CE4473">
        <w:rPr>
          <w:rStyle w:val="Refdecomentrio"/>
          <w:i w:val="0"/>
          <w:iCs w:val="0"/>
          <w:color w:val="auto"/>
        </w:rPr>
        <w:commentReference w:id="1"/>
      </w:r>
      <w:r w:rsidRPr="00CE4473">
        <w:rPr>
          <w:rFonts w:ascii="Arial" w:hAnsi="Arial" w:cs="Arial"/>
          <w:b/>
          <w:i w:val="0"/>
          <w:color w:val="auto"/>
          <w:sz w:val="20"/>
          <w:szCs w:val="20"/>
          <w:lang w:val="en-US"/>
        </w:rPr>
        <w:t>2.</w:t>
      </w:r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 Residues estimated by the Newton model for the </w:t>
      </w:r>
      <w:proofErr w:type="spellStart"/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>boldo</w:t>
      </w:r>
      <w:proofErr w:type="spellEnd"/>
      <w:r w:rsidRPr="00CE4473">
        <w:rPr>
          <w:rFonts w:ascii="Arial" w:hAnsi="Arial" w:cs="Arial"/>
          <w:i w:val="0"/>
          <w:color w:val="auto"/>
          <w:sz w:val="20"/>
          <w:szCs w:val="20"/>
          <w:lang w:val="en-US"/>
        </w:rPr>
        <w:t xml:space="preserve"> leaves at the drying air temperatures of 20 (a), 40 (b), 60 (c).</w:t>
      </w:r>
    </w:p>
    <w:p w14:paraId="476F55E7" w14:textId="77777777" w:rsidR="00444B91" w:rsidRDefault="00444B91" w:rsidP="00444B91">
      <w:pPr>
        <w:jc w:val="both"/>
        <w:rPr>
          <w:lang w:val="en-US"/>
        </w:rPr>
      </w:pPr>
    </w:p>
    <w:p w14:paraId="153F5B28" w14:textId="77777777" w:rsidR="00444B91" w:rsidRDefault="00444B91" w:rsidP="00444B91">
      <w:pPr>
        <w:jc w:val="both"/>
        <w:rPr>
          <w:lang w:val="en-US"/>
        </w:rPr>
      </w:pPr>
      <w:r>
        <w:rPr>
          <w:noProof/>
          <w:lang w:eastAsia="pt-BR"/>
        </w:rPr>
        <w:drawing>
          <wp:inline distT="0" distB="0" distL="0" distR="0" wp14:anchorId="09BE874A" wp14:editId="6D58E71D">
            <wp:extent cx="5397500" cy="25793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D803" w14:textId="77777777" w:rsidR="00444B91" w:rsidRDefault="00444B91" w:rsidP="00444B91">
      <w:pPr>
        <w:pStyle w:val="TTULOGERAL"/>
        <w:spacing w:line="480" w:lineRule="auto"/>
        <w:ind w:firstLine="0"/>
        <w:rPr>
          <w:rFonts w:ascii="Arial" w:hAnsi="Arial" w:cs="Arial"/>
          <w:b w:val="0"/>
          <w:caps w:val="0"/>
          <w:sz w:val="20"/>
          <w:szCs w:val="20"/>
          <w:lang w:val="en-US"/>
        </w:rPr>
      </w:pPr>
      <w:commentRangeStart w:id="2"/>
      <w:r w:rsidRPr="009F12DD">
        <w:rPr>
          <w:rFonts w:ascii="Arial" w:hAnsi="Arial" w:cs="Arial"/>
          <w:caps w:val="0"/>
          <w:sz w:val="20"/>
          <w:szCs w:val="20"/>
          <w:lang w:val="en-US"/>
        </w:rPr>
        <w:t xml:space="preserve">Figure </w:t>
      </w:r>
      <w:commentRangeEnd w:id="2"/>
      <w:r w:rsidRPr="009F12DD">
        <w:rPr>
          <w:rStyle w:val="Refdecomentrio"/>
          <w:rFonts w:asciiTheme="minorHAnsi" w:eastAsiaTheme="minorHAnsi" w:hAnsiTheme="minorHAnsi" w:cstheme="minorBidi"/>
          <w:caps w:val="0"/>
        </w:rPr>
        <w:commentReference w:id="2"/>
      </w:r>
      <w:r w:rsidRPr="009F12DD">
        <w:rPr>
          <w:rFonts w:ascii="Arial" w:hAnsi="Arial" w:cs="Arial"/>
          <w:sz w:val="20"/>
          <w:szCs w:val="20"/>
          <w:lang w:val="en-US"/>
        </w:rPr>
        <w:t>3.</w:t>
      </w:r>
      <w:r w:rsidRPr="00062DE7">
        <w:rPr>
          <w:rFonts w:ascii="Arial" w:hAnsi="Arial" w:cs="Arial"/>
          <w:b w:val="0"/>
          <w:caps w:val="0"/>
          <w:sz w:val="20"/>
          <w:szCs w:val="20"/>
          <w:lang w:val="en-US"/>
        </w:rPr>
        <w:t xml:space="preserve">  </w:t>
      </w:r>
      <w:r w:rsidRPr="00DE76F7">
        <w:rPr>
          <w:rFonts w:ascii="Arial" w:hAnsi="Arial" w:cs="Arial"/>
          <w:b w:val="0"/>
          <w:caps w:val="0"/>
          <w:sz w:val="20"/>
          <w:szCs w:val="20"/>
          <w:lang w:val="en-US"/>
        </w:rPr>
        <w:t xml:space="preserve">Drying curve of </w:t>
      </w:r>
      <w:proofErr w:type="spellStart"/>
      <w:r w:rsidRPr="00DE76F7">
        <w:rPr>
          <w:rFonts w:ascii="Arial" w:hAnsi="Arial" w:cs="Arial"/>
          <w:b w:val="0"/>
          <w:caps w:val="0"/>
          <w:sz w:val="20"/>
          <w:szCs w:val="20"/>
          <w:lang w:val="en-US"/>
        </w:rPr>
        <w:t>boldo</w:t>
      </w:r>
      <w:proofErr w:type="spellEnd"/>
      <w:r w:rsidRPr="00DE76F7">
        <w:rPr>
          <w:rFonts w:ascii="Arial" w:hAnsi="Arial" w:cs="Arial"/>
          <w:b w:val="0"/>
          <w:caps w:val="0"/>
          <w:sz w:val="20"/>
          <w:szCs w:val="20"/>
          <w:lang w:val="en-US"/>
        </w:rPr>
        <w:t xml:space="preserve"> leaves adjusted to the Modified </w:t>
      </w:r>
      <w:r>
        <w:rPr>
          <w:rFonts w:ascii="Arial" w:hAnsi="Arial" w:cs="Arial"/>
          <w:b w:val="0"/>
          <w:caps w:val="0"/>
          <w:sz w:val="20"/>
          <w:szCs w:val="20"/>
          <w:lang w:val="en-US"/>
        </w:rPr>
        <w:t>H</w:t>
      </w:r>
      <w:r w:rsidRPr="00DE76F7">
        <w:rPr>
          <w:rFonts w:ascii="Arial" w:hAnsi="Arial" w:cs="Arial"/>
          <w:b w:val="0"/>
          <w:caps w:val="0"/>
          <w:sz w:val="20"/>
          <w:szCs w:val="20"/>
          <w:lang w:val="en-US"/>
        </w:rPr>
        <w:t xml:space="preserve">enderson </w:t>
      </w:r>
      <w:r>
        <w:rPr>
          <w:rFonts w:ascii="Arial" w:hAnsi="Arial" w:cs="Arial"/>
          <w:b w:val="0"/>
          <w:caps w:val="0"/>
          <w:sz w:val="20"/>
          <w:szCs w:val="20"/>
          <w:lang w:val="en-US"/>
        </w:rPr>
        <w:t>and</w:t>
      </w:r>
      <w:r w:rsidRPr="00DE76F7">
        <w:rPr>
          <w:rFonts w:ascii="Arial" w:hAnsi="Arial" w:cs="Arial"/>
          <w:b w:val="0"/>
          <w:caps w:val="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caps w:val="0"/>
          <w:sz w:val="20"/>
          <w:szCs w:val="20"/>
          <w:lang w:val="en-US"/>
        </w:rPr>
        <w:t>P</w:t>
      </w:r>
      <w:r w:rsidRPr="00DE76F7">
        <w:rPr>
          <w:rFonts w:ascii="Arial" w:hAnsi="Arial" w:cs="Arial"/>
          <w:b w:val="0"/>
          <w:caps w:val="0"/>
          <w:sz w:val="20"/>
          <w:szCs w:val="20"/>
          <w:lang w:val="en-US"/>
        </w:rPr>
        <w:t>abis</w:t>
      </w:r>
      <w:proofErr w:type="spellEnd"/>
      <w:r>
        <w:rPr>
          <w:rFonts w:ascii="Arial" w:hAnsi="Arial" w:cs="Arial"/>
          <w:b w:val="0"/>
          <w:caps w:val="0"/>
          <w:sz w:val="20"/>
          <w:szCs w:val="20"/>
          <w:lang w:val="en-US"/>
        </w:rPr>
        <w:t xml:space="preserve"> as function of temperatures</w:t>
      </w:r>
      <w:r w:rsidRPr="00DE76F7">
        <w:rPr>
          <w:rFonts w:ascii="Arial" w:hAnsi="Arial" w:cs="Arial"/>
          <w:b w:val="0"/>
          <w:caps w:val="0"/>
          <w:sz w:val="20"/>
          <w:szCs w:val="20"/>
          <w:lang w:val="en-US"/>
        </w:rPr>
        <w:t>.</w:t>
      </w:r>
    </w:p>
    <w:p w14:paraId="14A3B3B3" w14:textId="77777777" w:rsidR="00444B91" w:rsidRDefault="00444B91" w:rsidP="00444B91">
      <w:pPr>
        <w:jc w:val="both"/>
        <w:rPr>
          <w:lang w:val="en-US"/>
        </w:rPr>
      </w:pPr>
    </w:p>
    <w:p w14:paraId="67318DE0" w14:textId="77777777" w:rsidR="00444B91" w:rsidRDefault="00444B91" w:rsidP="00444B91">
      <w:pPr>
        <w:jc w:val="both"/>
        <w:rPr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 wp14:anchorId="06A73D73" wp14:editId="58ED0645">
            <wp:extent cx="5397500" cy="27705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BEE3" w14:textId="77777777" w:rsidR="00444B91" w:rsidRDefault="00444B91" w:rsidP="00444B91">
      <w:pPr>
        <w:pStyle w:val="TTULOGERAL"/>
        <w:spacing w:line="480" w:lineRule="auto"/>
        <w:ind w:firstLine="0"/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</w:pPr>
      <w:commentRangeStart w:id="3"/>
      <w:r w:rsidRPr="00194103">
        <w:rPr>
          <w:rFonts w:ascii="Arial" w:hAnsi="Arial" w:cs="Arial"/>
          <w:caps w:val="0"/>
          <w:color w:val="000000" w:themeColor="text1"/>
          <w:sz w:val="20"/>
          <w:szCs w:val="20"/>
          <w:lang w:val="en-US"/>
        </w:rPr>
        <w:t xml:space="preserve">Figure </w:t>
      </w:r>
      <w:commentRangeEnd w:id="3"/>
      <w:r w:rsidRPr="00194103">
        <w:rPr>
          <w:rStyle w:val="Refdecomentrio"/>
          <w:rFonts w:asciiTheme="minorHAnsi" w:eastAsiaTheme="minorHAnsi" w:hAnsiTheme="minorHAnsi" w:cstheme="minorBidi"/>
          <w:caps w:val="0"/>
          <w:color w:val="000000" w:themeColor="text1"/>
        </w:rPr>
        <w:commentReference w:id="3"/>
      </w:r>
      <w:r w:rsidRPr="00194103">
        <w:rPr>
          <w:rFonts w:ascii="Arial" w:hAnsi="Arial" w:cs="Arial"/>
          <w:color w:val="000000" w:themeColor="text1"/>
          <w:sz w:val="20"/>
          <w:szCs w:val="20"/>
          <w:lang w:val="en-US"/>
        </w:rPr>
        <w:t>4.</w:t>
      </w:r>
      <w:r w:rsidRPr="001D67CF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val="en-US"/>
        </w:rPr>
        <w:t xml:space="preserve"> </w:t>
      </w:r>
      <w:r w:rsidRPr="00A77D83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val="en-US"/>
        </w:rPr>
        <w:t>Average values of effective diffusion coefficient (m</w:t>
      </w:r>
      <w:r w:rsidRPr="00A77D83">
        <w:rPr>
          <w:rFonts w:ascii="Arial" w:hAnsi="Arial" w:cs="Arial"/>
          <w:b w:val="0"/>
          <w:color w:val="000000" w:themeColor="text1"/>
          <w:sz w:val="20"/>
          <w:szCs w:val="20"/>
          <w:vertAlign w:val="superscript"/>
          <w:lang w:val="en-US"/>
        </w:rPr>
        <w:t>2</w:t>
      </w:r>
      <w:r w:rsidRPr="00A77D83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val="en-US"/>
        </w:rPr>
        <w:t xml:space="preserve"> s</w:t>
      </w:r>
      <w:r w:rsidRPr="00A77D83">
        <w:rPr>
          <w:rFonts w:ascii="Arial" w:hAnsi="Arial" w:cs="Arial"/>
          <w:b w:val="0"/>
          <w:color w:val="000000" w:themeColor="text1"/>
          <w:sz w:val="20"/>
          <w:szCs w:val="20"/>
          <w:vertAlign w:val="superscript"/>
          <w:lang w:val="en-US"/>
        </w:rPr>
        <w:t>-1</w:t>
      </w:r>
      <w:r w:rsidRPr="00A77D83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val="en-US"/>
        </w:rPr>
        <w:t xml:space="preserve">) obtained for the drying of </w:t>
      </w:r>
      <w:proofErr w:type="spellStart"/>
      <w:r w:rsidRPr="00A77D83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val="en-US"/>
        </w:rPr>
        <w:t>boldo</w:t>
      </w:r>
      <w:proofErr w:type="spellEnd"/>
      <w:r w:rsidRPr="00A77D83">
        <w:rPr>
          <w:rFonts w:ascii="Arial" w:hAnsi="Arial" w:cs="Arial"/>
          <w:b w:val="0"/>
          <w:caps w:val="0"/>
          <w:color w:val="000000" w:themeColor="text1"/>
          <w:sz w:val="20"/>
          <w:szCs w:val="20"/>
          <w:lang w:val="en-US"/>
        </w:rPr>
        <w:t xml:space="preserve"> leaves at three temperatures (20, 40 and 60°C)</w:t>
      </w:r>
      <w:r w:rsidRPr="00A77D83">
        <w:rPr>
          <w:rFonts w:ascii="Arial" w:hAnsi="Arial" w:cs="Arial"/>
          <w:b w:val="0"/>
          <w:color w:val="000000" w:themeColor="text1"/>
          <w:sz w:val="20"/>
          <w:szCs w:val="20"/>
          <w:lang w:val="en-US"/>
        </w:rPr>
        <w:t>.</w:t>
      </w:r>
    </w:p>
    <w:p w14:paraId="30D3F59D" w14:textId="77777777" w:rsidR="00444B91" w:rsidRPr="00444B91" w:rsidRDefault="00444B91" w:rsidP="00444B91">
      <w:pPr>
        <w:jc w:val="both"/>
        <w:rPr>
          <w:lang w:val="en-US"/>
        </w:rPr>
      </w:pPr>
      <w:bookmarkStart w:id="4" w:name="_GoBack"/>
      <w:bookmarkEnd w:id="4"/>
    </w:p>
    <w:sectPr w:rsidR="00444B91" w:rsidRPr="00444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" w:date="2018-12-28T16:00:00Z" w:initials="u">
    <w:p w14:paraId="109D4C41" w14:textId="77777777" w:rsidR="00444B91" w:rsidRDefault="00444B91" w:rsidP="00444B91">
      <w:pPr>
        <w:pStyle w:val="Textodecomentrio"/>
      </w:pPr>
      <w:r>
        <w:rPr>
          <w:rStyle w:val="Refdecomentrio"/>
        </w:rPr>
        <w:annotationRef/>
      </w:r>
      <w:r>
        <w:t>Por favor, substituam os gráficos por outros em idioma inglês. Substituir vírgulas por pontos nos valores dos eixos Y. No eixo X, está escrito valores observados mas faltam os valores.</w:t>
      </w:r>
    </w:p>
  </w:comment>
  <w:comment w:id="1" w:author="usuario" w:date="2018-12-28T16:00:00Z" w:initials="u">
    <w:p w14:paraId="7D830E36" w14:textId="77777777" w:rsidR="00444B91" w:rsidRDefault="00444B91" w:rsidP="00444B91">
      <w:pPr>
        <w:pStyle w:val="Textodecomentrio"/>
      </w:pPr>
      <w:r>
        <w:rPr>
          <w:rStyle w:val="Refdecomentrio"/>
        </w:rPr>
        <w:annotationRef/>
      </w:r>
      <w:proofErr w:type="gramStart"/>
      <w:r>
        <w:t>idem</w:t>
      </w:r>
      <w:proofErr w:type="gramEnd"/>
    </w:p>
  </w:comment>
  <w:comment w:id="2" w:author="usuario" w:date="2018-12-28T16:31:00Z" w:initials="u">
    <w:p w14:paraId="27C51B17" w14:textId="77777777" w:rsidR="00444B91" w:rsidRDefault="00444B91" w:rsidP="00444B91">
      <w:pPr>
        <w:pStyle w:val="Textodecomentrio"/>
      </w:pPr>
      <w:r>
        <w:rPr>
          <w:rStyle w:val="Refdecomentrio"/>
        </w:rPr>
        <w:annotationRef/>
      </w:r>
      <w:r>
        <w:t>Por favor, substituir a figura por outra em inglês. Atenção para substituir vírgulas por pontos nos valores.</w:t>
      </w:r>
    </w:p>
  </w:comment>
  <w:comment w:id="3" w:author="usuario" w:date="2018-12-28T16:36:00Z" w:initials="u">
    <w:p w14:paraId="4FAD035E" w14:textId="77777777" w:rsidR="00444B91" w:rsidRDefault="00444B91" w:rsidP="00444B91">
      <w:pPr>
        <w:pStyle w:val="Textodecomentrio"/>
      </w:pPr>
      <w:r>
        <w:rPr>
          <w:rStyle w:val="Refdecomentrio"/>
        </w:rPr>
        <w:annotationRef/>
      </w:r>
      <w:r>
        <w:t>Por favor, substituir a figura por outra em inglês. Atenção para substituir vírgulas por pontos nos valores dos eixos Y, na equação e R</w:t>
      </w:r>
      <w:r w:rsidRPr="0097123D">
        <w:rPr>
          <w:vertAlign w:val="superscript"/>
        </w:rPr>
        <w:t>2</w:t>
      </w:r>
      <w:r>
        <w:t>.</w:t>
      </w:r>
    </w:p>
    <w:p w14:paraId="3B6707F6" w14:textId="77777777" w:rsidR="00444B91" w:rsidRDefault="00444B91" w:rsidP="00444B9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9D4C41" w15:done="0"/>
  <w15:commentEx w15:paraId="7D830E36" w15:done="0"/>
  <w15:commentEx w15:paraId="27C51B17" w15:done="0"/>
  <w15:commentEx w15:paraId="3B6707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91"/>
    <w:rsid w:val="00444B91"/>
    <w:rsid w:val="00C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128E8"/>
  <w15:chartTrackingRefBased/>
  <w15:docId w15:val="{5722D78D-A52D-443E-A45E-895EE88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44B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44B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B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B9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B91"/>
    <w:rPr>
      <w:rFonts w:ascii="Segoe UI" w:hAnsi="Segoe UI" w:cs="Segoe UI"/>
      <w:sz w:val="18"/>
      <w:szCs w:val="18"/>
    </w:rPr>
  </w:style>
  <w:style w:type="paragraph" w:customStyle="1" w:styleId="TTULOGERAL">
    <w:name w:val="TÍTULO GERAL"/>
    <w:basedOn w:val="Normal"/>
    <w:qFormat/>
    <w:rsid w:val="00444B9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2018-12-30T19:47:00Z</dcterms:created>
  <dcterms:modified xsi:type="dcterms:W3CDTF">2018-12-30T19:50:00Z</dcterms:modified>
</cp:coreProperties>
</file>