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CA" w:rsidRPr="00666BA8" w:rsidRDefault="00542ECA" w:rsidP="00AD7685">
      <w:pPr>
        <w:pStyle w:val="Corpodetexto3"/>
        <w:spacing w:line="240" w:lineRule="auto"/>
        <w:rPr>
          <w:rFonts w:ascii="Arial" w:hAnsi="Arial" w:cs="Arial"/>
          <w:bCs/>
          <w:lang w:val="en-US"/>
        </w:rPr>
      </w:pPr>
    </w:p>
    <w:p w:rsidR="00FF5993" w:rsidRPr="00666BA8" w:rsidRDefault="00FF5993" w:rsidP="00FF5993">
      <w:pPr>
        <w:pStyle w:val="Corpodetexto3"/>
        <w:spacing w:line="240" w:lineRule="auto"/>
        <w:rPr>
          <w:rFonts w:ascii="Arial" w:hAnsi="Arial" w:cs="Arial"/>
          <w:bCs/>
          <w:lang w:val="en-US"/>
        </w:rPr>
      </w:pPr>
      <w:r w:rsidRPr="00666BA8">
        <w:rPr>
          <w:rFonts w:ascii="Arial" w:hAnsi="Arial" w:cs="Arial"/>
          <w:bCs/>
          <w:lang w:val="en-US"/>
        </w:rPr>
        <w:t xml:space="preserve">Growth and nutritional status of maize plants in response to different doses and application frequencies of </w:t>
      </w:r>
      <w:proofErr w:type="spellStart"/>
      <w:r w:rsidRPr="00666BA8">
        <w:rPr>
          <w:rFonts w:ascii="Arial" w:hAnsi="Arial" w:cs="Arial"/>
          <w:bCs/>
          <w:lang w:val="en-US"/>
        </w:rPr>
        <w:t>biofertilizer</w:t>
      </w:r>
      <w:proofErr w:type="spellEnd"/>
    </w:p>
    <w:p w:rsidR="00FF5993" w:rsidRPr="00666BA8" w:rsidRDefault="00FF5993" w:rsidP="00FF5993">
      <w:pPr>
        <w:pStyle w:val="Corpodetexto3"/>
        <w:spacing w:line="240" w:lineRule="auto"/>
        <w:rPr>
          <w:rFonts w:ascii="Arial" w:hAnsi="Arial" w:cs="Arial"/>
          <w:bCs/>
          <w:i/>
          <w:lang w:val="en-US"/>
        </w:rPr>
      </w:pPr>
    </w:p>
    <w:p w:rsidR="00FF5993" w:rsidRDefault="00FF5993" w:rsidP="00FF5993">
      <w:pPr>
        <w:pStyle w:val="Corpodetexto3"/>
        <w:spacing w:line="240" w:lineRule="auto"/>
        <w:rPr>
          <w:rFonts w:ascii="Arial" w:hAnsi="Arial" w:cs="Arial"/>
          <w:bCs/>
          <w:i/>
          <w:lang w:val="en-US"/>
        </w:rPr>
      </w:pPr>
    </w:p>
    <w:p w:rsidR="00FF5993" w:rsidRPr="003713BF" w:rsidRDefault="00FF5993" w:rsidP="00FF5993">
      <w:pPr>
        <w:pStyle w:val="Corpodetexto3"/>
        <w:spacing w:line="240" w:lineRule="auto"/>
        <w:rPr>
          <w:rFonts w:ascii="Arial" w:hAnsi="Arial" w:cs="Arial"/>
          <w:bCs/>
        </w:rPr>
      </w:pPr>
      <w:r w:rsidRPr="003713BF">
        <w:rPr>
          <w:rFonts w:ascii="Arial" w:hAnsi="Arial" w:cs="Arial"/>
          <w:bCs/>
        </w:rPr>
        <w:t>Crescimento e estado nutricional de plantas de milho em resposta a diferentes doses e frequências de aplicação de biofertilizante</w:t>
      </w:r>
    </w:p>
    <w:p w:rsidR="00FF5993" w:rsidRDefault="00FF5993" w:rsidP="00FF5993">
      <w:pPr>
        <w:pStyle w:val="Corpodetexto3"/>
        <w:spacing w:line="240" w:lineRule="auto"/>
        <w:rPr>
          <w:rFonts w:ascii="Arial" w:hAnsi="Arial" w:cs="Arial"/>
          <w:bCs/>
          <w:i/>
        </w:rPr>
      </w:pPr>
    </w:p>
    <w:p w:rsidR="00FF5993" w:rsidRPr="00A421D6" w:rsidRDefault="00FF5993" w:rsidP="00FF5993">
      <w:pPr>
        <w:jc w:val="center"/>
        <w:rPr>
          <w:rFonts w:ascii="Arial" w:hAnsi="Arial" w:cs="Arial"/>
          <w:b/>
        </w:rPr>
      </w:pPr>
      <w:proofErr w:type="spellStart"/>
      <w:r w:rsidRPr="00A421D6">
        <w:rPr>
          <w:rFonts w:ascii="Arial" w:hAnsi="Arial" w:cs="Arial"/>
          <w:b/>
        </w:rPr>
        <w:t>Jailza</w:t>
      </w:r>
      <w:proofErr w:type="spellEnd"/>
      <w:r w:rsidRPr="00A421D6">
        <w:rPr>
          <w:rFonts w:ascii="Arial" w:hAnsi="Arial" w:cs="Arial"/>
          <w:b/>
        </w:rPr>
        <w:t xml:space="preserve"> Siqueira RODRIGUES</w:t>
      </w:r>
      <w:r w:rsidRPr="00A421D6">
        <w:rPr>
          <w:rFonts w:ascii="Arial" w:hAnsi="Arial" w:cs="Arial"/>
          <w:b/>
          <w:vertAlign w:val="superscript"/>
        </w:rPr>
        <w:t>1</w:t>
      </w:r>
      <w:r w:rsidRPr="00A421D6">
        <w:rPr>
          <w:rFonts w:ascii="Arial" w:hAnsi="Arial" w:cs="Arial"/>
          <w:b/>
        </w:rPr>
        <w:t>, Marlon da Silva GARRIDO</w:t>
      </w:r>
      <w:r w:rsidRPr="00A421D6">
        <w:rPr>
          <w:rFonts w:ascii="Arial" w:hAnsi="Arial" w:cs="Arial"/>
          <w:b/>
          <w:vertAlign w:val="superscript"/>
        </w:rPr>
        <w:t>2</w:t>
      </w:r>
      <w:r w:rsidRPr="00A421D6">
        <w:rPr>
          <w:rFonts w:ascii="Arial" w:hAnsi="Arial" w:cs="Arial"/>
          <w:b/>
        </w:rPr>
        <w:t>, José Aliçandro Bezerra da SILVA</w:t>
      </w:r>
      <w:r w:rsidRPr="00A421D6">
        <w:rPr>
          <w:rFonts w:ascii="Arial" w:hAnsi="Arial" w:cs="Arial"/>
          <w:b/>
          <w:vertAlign w:val="superscript"/>
        </w:rPr>
        <w:t>2</w:t>
      </w:r>
      <w:r w:rsidRPr="00A421D6">
        <w:rPr>
          <w:rFonts w:ascii="Arial" w:hAnsi="Arial" w:cs="Arial"/>
          <w:b/>
        </w:rPr>
        <w:t>, Welson Lima SIMÕES</w:t>
      </w:r>
      <w:r w:rsidRPr="00A421D6">
        <w:rPr>
          <w:rFonts w:ascii="Arial" w:hAnsi="Arial" w:cs="Arial"/>
          <w:b/>
          <w:vertAlign w:val="superscript"/>
        </w:rPr>
        <w:t>3</w:t>
      </w:r>
      <w:r w:rsidRPr="00A421D6">
        <w:rPr>
          <w:rFonts w:ascii="Arial" w:hAnsi="Arial" w:cs="Arial"/>
          <w:b/>
        </w:rPr>
        <w:t>. Rômulo Alexandrino SILVA</w:t>
      </w:r>
      <w:r w:rsidRPr="00A421D6">
        <w:rPr>
          <w:rFonts w:ascii="Arial" w:hAnsi="Arial" w:cs="Arial"/>
          <w:b/>
          <w:vertAlign w:val="superscript"/>
        </w:rPr>
        <w:t>4</w:t>
      </w:r>
      <w:r w:rsidRPr="00A421D6">
        <w:rPr>
          <w:rFonts w:ascii="Arial" w:hAnsi="Arial" w:cs="Arial"/>
          <w:b/>
        </w:rPr>
        <w:t xml:space="preserve">, Magno do Nascimento </w:t>
      </w:r>
      <w:proofErr w:type="gramStart"/>
      <w:r w:rsidRPr="00A421D6">
        <w:rPr>
          <w:rFonts w:ascii="Arial" w:hAnsi="Arial" w:cs="Arial"/>
          <w:b/>
        </w:rPr>
        <w:t>AMORIM</w:t>
      </w:r>
      <w:r w:rsidRPr="00A421D6">
        <w:rPr>
          <w:rFonts w:ascii="Arial" w:hAnsi="Arial" w:cs="Arial"/>
          <w:b/>
          <w:vertAlign w:val="superscript"/>
        </w:rPr>
        <w:t>5</w:t>
      </w:r>
      <w:proofErr w:type="gramEnd"/>
    </w:p>
    <w:p w:rsidR="00FF5993" w:rsidRPr="00FF5993" w:rsidRDefault="00FF5993" w:rsidP="00FF5993">
      <w:pPr>
        <w:pStyle w:val="Corpodetexto"/>
        <w:rPr>
          <w:rFonts w:ascii="Arial" w:hAnsi="Arial" w:cs="Arial"/>
          <w:sz w:val="20"/>
          <w:szCs w:val="20"/>
        </w:rPr>
      </w:pPr>
    </w:p>
    <w:p w:rsidR="00FF5993" w:rsidRDefault="00FF5993" w:rsidP="00FF5993">
      <w:pPr>
        <w:pStyle w:val="Default"/>
      </w:pPr>
    </w:p>
    <w:p w:rsidR="00FF5993" w:rsidRDefault="00BE248D" w:rsidP="00121CC8">
      <w:pPr>
        <w:pStyle w:val="Default"/>
        <w:jc w:val="both"/>
        <w:rPr>
          <w:sz w:val="18"/>
          <w:szCs w:val="18"/>
        </w:rPr>
      </w:pPr>
      <w:proofErr w:type="gramStart"/>
      <w:r w:rsidRPr="00CF6CE2">
        <w:rPr>
          <w:sz w:val="18"/>
          <w:szCs w:val="18"/>
          <w:vertAlign w:val="superscript"/>
        </w:rPr>
        <w:t>1</w:t>
      </w:r>
      <w:proofErr w:type="gramEnd"/>
      <w:r>
        <w:rPr>
          <w:sz w:val="18"/>
          <w:szCs w:val="18"/>
        </w:rPr>
        <w:t xml:space="preserve"> </w:t>
      </w:r>
      <w:r w:rsidR="00FF5993">
        <w:rPr>
          <w:sz w:val="18"/>
          <w:szCs w:val="18"/>
        </w:rPr>
        <w:t>Autor para correspondência; Mestr</w:t>
      </w:r>
      <w:r w:rsidR="00121CC8">
        <w:rPr>
          <w:sz w:val="18"/>
          <w:szCs w:val="18"/>
        </w:rPr>
        <w:t>a</w:t>
      </w:r>
      <w:r w:rsidR="00FF5993">
        <w:rPr>
          <w:sz w:val="18"/>
          <w:szCs w:val="18"/>
        </w:rPr>
        <w:t xml:space="preserve"> em Engenharia Agrícola; </w:t>
      </w:r>
      <w:r w:rsidR="00750421">
        <w:rPr>
          <w:sz w:val="18"/>
          <w:szCs w:val="18"/>
        </w:rPr>
        <w:t>Empresa Desenvolvimento Agropecuário de Sergipe (EMDAGRO)</w:t>
      </w:r>
      <w:r w:rsidR="00121CC8">
        <w:rPr>
          <w:sz w:val="18"/>
          <w:szCs w:val="18"/>
        </w:rPr>
        <w:t>;</w:t>
      </w:r>
      <w:r w:rsidR="00750421">
        <w:rPr>
          <w:sz w:val="18"/>
          <w:szCs w:val="18"/>
        </w:rPr>
        <w:t xml:space="preserve"> </w:t>
      </w:r>
      <w:r w:rsidR="00A421D6" w:rsidRPr="00A421D6">
        <w:rPr>
          <w:sz w:val="18"/>
          <w:szCs w:val="18"/>
        </w:rPr>
        <w:t>Av. Carlos Rodrigues da Cruz, s/n</w:t>
      </w:r>
      <w:r w:rsidR="00121CC8">
        <w:rPr>
          <w:sz w:val="18"/>
          <w:szCs w:val="18"/>
        </w:rPr>
        <w:t>;</w:t>
      </w:r>
      <w:r w:rsidR="00A421D6" w:rsidRPr="00A421D6">
        <w:rPr>
          <w:sz w:val="18"/>
          <w:szCs w:val="18"/>
        </w:rPr>
        <w:t xml:space="preserve"> Bairro Capucho - Aracaju/SE - CEP: 49.081-015</w:t>
      </w:r>
      <w:r w:rsidR="00FF5993">
        <w:rPr>
          <w:sz w:val="18"/>
          <w:szCs w:val="18"/>
        </w:rPr>
        <w:t>;</w:t>
      </w:r>
      <w:r w:rsidR="00A421D6">
        <w:rPr>
          <w:sz w:val="18"/>
          <w:szCs w:val="18"/>
        </w:rPr>
        <w:t xml:space="preserve"> e</w:t>
      </w:r>
      <w:r w:rsidR="002A7A38">
        <w:rPr>
          <w:sz w:val="18"/>
          <w:szCs w:val="18"/>
        </w:rPr>
        <w:t>-</w:t>
      </w:r>
      <w:r w:rsidR="00A421D6">
        <w:rPr>
          <w:sz w:val="18"/>
          <w:szCs w:val="18"/>
        </w:rPr>
        <w:t xml:space="preserve">mail: </w:t>
      </w:r>
      <w:r w:rsidR="00A421D6" w:rsidRPr="00A421D6">
        <w:rPr>
          <w:sz w:val="18"/>
          <w:szCs w:val="18"/>
        </w:rPr>
        <w:t>jailzas@yahoo.com.br</w:t>
      </w:r>
    </w:p>
    <w:p w:rsidR="00BE248D" w:rsidRPr="006336F7" w:rsidRDefault="00BE248D" w:rsidP="00121CC8">
      <w:pPr>
        <w:pStyle w:val="Default"/>
        <w:jc w:val="both"/>
        <w:rPr>
          <w:color w:val="auto"/>
          <w:sz w:val="18"/>
          <w:szCs w:val="18"/>
        </w:rPr>
      </w:pPr>
      <w:proofErr w:type="gramStart"/>
      <w:r w:rsidRPr="00CF6CE2">
        <w:rPr>
          <w:sz w:val="18"/>
          <w:szCs w:val="18"/>
          <w:vertAlign w:val="superscript"/>
        </w:rPr>
        <w:t>2</w:t>
      </w:r>
      <w:proofErr w:type="gramEnd"/>
      <w:r>
        <w:rPr>
          <w:sz w:val="18"/>
          <w:szCs w:val="18"/>
        </w:rPr>
        <w:t xml:space="preserve"> </w:t>
      </w:r>
      <w:r w:rsidR="00121CC8">
        <w:rPr>
          <w:sz w:val="18"/>
          <w:szCs w:val="18"/>
        </w:rPr>
        <w:t>Engenheiro Agrônomo;</w:t>
      </w:r>
      <w:r w:rsidRPr="00FF5993">
        <w:rPr>
          <w:sz w:val="18"/>
          <w:szCs w:val="18"/>
        </w:rPr>
        <w:t xml:space="preserve"> Doutor</w:t>
      </w:r>
      <w:r w:rsidR="00121CC8">
        <w:rPr>
          <w:sz w:val="18"/>
          <w:szCs w:val="18"/>
        </w:rPr>
        <w:t>;</w:t>
      </w:r>
      <w:r w:rsidRPr="00BE248D">
        <w:rPr>
          <w:sz w:val="18"/>
          <w:szCs w:val="18"/>
        </w:rPr>
        <w:t xml:space="preserve"> Professor </w:t>
      </w:r>
      <w:r w:rsidR="006E2EE0">
        <w:rPr>
          <w:sz w:val="18"/>
          <w:szCs w:val="18"/>
        </w:rPr>
        <w:t xml:space="preserve">do </w:t>
      </w:r>
      <w:r w:rsidR="006E2EE0" w:rsidRPr="00BE248D">
        <w:rPr>
          <w:sz w:val="18"/>
          <w:szCs w:val="18"/>
        </w:rPr>
        <w:t xml:space="preserve">Curso de </w:t>
      </w:r>
      <w:r w:rsidR="006E2EE0">
        <w:rPr>
          <w:sz w:val="18"/>
          <w:szCs w:val="18"/>
        </w:rPr>
        <w:t xml:space="preserve">graduação em </w:t>
      </w:r>
      <w:r w:rsidR="006E2EE0" w:rsidRPr="00BE248D">
        <w:rPr>
          <w:sz w:val="18"/>
          <w:szCs w:val="18"/>
        </w:rPr>
        <w:t>Engenharia Agrícola e Ambiental</w:t>
      </w:r>
      <w:r w:rsidR="006E2EE0">
        <w:rPr>
          <w:sz w:val="18"/>
          <w:szCs w:val="18"/>
        </w:rPr>
        <w:t xml:space="preserve"> e Mestrado em Engenharia Agrícola</w:t>
      </w:r>
      <w:r w:rsidR="006E2EE0" w:rsidRPr="00BE248D">
        <w:rPr>
          <w:sz w:val="18"/>
          <w:szCs w:val="18"/>
        </w:rPr>
        <w:t xml:space="preserve"> </w:t>
      </w:r>
      <w:r w:rsidRPr="00BE248D">
        <w:rPr>
          <w:sz w:val="18"/>
          <w:szCs w:val="18"/>
        </w:rPr>
        <w:t xml:space="preserve">na Universidade Federal do Vale do </w:t>
      </w:r>
      <w:r w:rsidR="006336F7">
        <w:rPr>
          <w:sz w:val="18"/>
          <w:szCs w:val="18"/>
        </w:rPr>
        <w:t>S</w:t>
      </w:r>
      <w:r w:rsidRPr="00BE248D">
        <w:rPr>
          <w:sz w:val="18"/>
          <w:szCs w:val="18"/>
        </w:rPr>
        <w:t>ão Francisco</w:t>
      </w:r>
      <w:r w:rsidR="00121CC8">
        <w:rPr>
          <w:sz w:val="18"/>
          <w:szCs w:val="18"/>
        </w:rPr>
        <w:t>;</w:t>
      </w:r>
      <w:r w:rsidRPr="00BE248D">
        <w:rPr>
          <w:sz w:val="18"/>
          <w:szCs w:val="18"/>
        </w:rPr>
        <w:t xml:space="preserve"> Campus Juazeiro-BA</w:t>
      </w:r>
      <w:r w:rsidR="00121CC8">
        <w:rPr>
          <w:sz w:val="18"/>
          <w:szCs w:val="18"/>
        </w:rPr>
        <w:t>;</w:t>
      </w:r>
      <w:r w:rsidR="002A7A38">
        <w:rPr>
          <w:sz w:val="18"/>
          <w:szCs w:val="18"/>
        </w:rPr>
        <w:t xml:space="preserve"> e-mails: </w:t>
      </w:r>
      <w:hyperlink r:id="rId7" w:history="1">
        <w:r w:rsidR="006336F7" w:rsidRPr="00CF6CE2">
          <w:rPr>
            <w:rStyle w:val="Hyperlink"/>
            <w:color w:val="auto"/>
            <w:sz w:val="18"/>
            <w:szCs w:val="18"/>
            <w:u w:val="none"/>
          </w:rPr>
          <w:t>garridoms.univasf@gmail.com</w:t>
        </w:r>
      </w:hyperlink>
      <w:r w:rsidR="00121CC8">
        <w:rPr>
          <w:color w:val="auto"/>
          <w:sz w:val="18"/>
          <w:szCs w:val="18"/>
        </w:rPr>
        <w:t>;</w:t>
      </w:r>
      <w:r w:rsidR="006336F7" w:rsidRPr="006336F7">
        <w:rPr>
          <w:color w:val="auto"/>
          <w:sz w:val="18"/>
          <w:szCs w:val="18"/>
        </w:rPr>
        <w:t xml:space="preserve"> alissandrojbs@gmail.com</w:t>
      </w:r>
    </w:p>
    <w:p w:rsidR="00CF6CE2" w:rsidRPr="00CF6CE2" w:rsidRDefault="00CF6CE2" w:rsidP="00121CC8">
      <w:pPr>
        <w:pStyle w:val="Default"/>
        <w:jc w:val="both"/>
        <w:rPr>
          <w:sz w:val="18"/>
          <w:szCs w:val="18"/>
        </w:rPr>
      </w:pPr>
      <w:r w:rsidRPr="00CF6CE2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. </w:t>
      </w:r>
      <w:r w:rsidR="00121CC8">
        <w:rPr>
          <w:sz w:val="18"/>
          <w:szCs w:val="18"/>
        </w:rPr>
        <w:t xml:space="preserve">Engenheiro </w:t>
      </w:r>
      <w:r w:rsidR="00A421D6">
        <w:rPr>
          <w:sz w:val="18"/>
          <w:szCs w:val="18"/>
        </w:rPr>
        <w:t>Agrônomo</w:t>
      </w:r>
      <w:r w:rsidR="00121CC8">
        <w:rPr>
          <w:sz w:val="18"/>
          <w:szCs w:val="18"/>
        </w:rPr>
        <w:t>;</w:t>
      </w:r>
      <w:r w:rsidR="00A421D6">
        <w:rPr>
          <w:sz w:val="18"/>
          <w:szCs w:val="18"/>
        </w:rPr>
        <w:t xml:space="preserve"> </w:t>
      </w:r>
      <w:r w:rsidR="00B7194A">
        <w:rPr>
          <w:sz w:val="18"/>
          <w:szCs w:val="18"/>
        </w:rPr>
        <w:t>Doutor</w:t>
      </w:r>
      <w:r w:rsidR="00121CC8">
        <w:rPr>
          <w:sz w:val="18"/>
          <w:szCs w:val="18"/>
        </w:rPr>
        <w:t>;</w:t>
      </w:r>
      <w:r w:rsidR="00B7194A">
        <w:rPr>
          <w:sz w:val="18"/>
          <w:szCs w:val="18"/>
        </w:rPr>
        <w:t xml:space="preserve"> Pesquisador na </w:t>
      </w:r>
      <w:r>
        <w:rPr>
          <w:sz w:val="18"/>
          <w:szCs w:val="18"/>
        </w:rPr>
        <w:t xml:space="preserve">Empresa Brasileira de Pesquisa Agropecuária </w:t>
      </w:r>
      <w:r w:rsidRPr="00CF6CE2">
        <w:rPr>
          <w:sz w:val="18"/>
          <w:szCs w:val="18"/>
        </w:rPr>
        <w:t>(</w:t>
      </w:r>
      <w:r w:rsidR="00121CC8">
        <w:rPr>
          <w:color w:val="auto"/>
          <w:sz w:val="18"/>
          <w:szCs w:val="18"/>
        </w:rPr>
        <w:t xml:space="preserve">Embrapa </w:t>
      </w:r>
      <w:bookmarkStart w:id="0" w:name="_GoBack"/>
      <w:bookmarkEnd w:id="0"/>
      <w:r w:rsidR="00404FA2">
        <w:rPr>
          <w:color w:val="auto"/>
          <w:sz w:val="18"/>
          <w:szCs w:val="18"/>
        </w:rPr>
        <w:t>semiárido</w:t>
      </w:r>
      <w:r w:rsidRPr="00CF6CE2">
        <w:rPr>
          <w:color w:val="auto"/>
          <w:sz w:val="18"/>
          <w:szCs w:val="18"/>
        </w:rPr>
        <w:t>)</w:t>
      </w:r>
      <w:r w:rsidR="00121CC8">
        <w:rPr>
          <w:color w:val="auto"/>
          <w:sz w:val="18"/>
          <w:szCs w:val="18"/>
        </w:rPr>
        <w:t>; BR 428</w:t>
      </w:r>
      <w:r w:rsidR="006E2EE0">
        <w:rPr>
          <w:color w:val="auto"/>
          <w:sz w:val="18"/>
          <w:szCs w:val="18"/>
        </w:rPr>
        <w:t>,</w:t>
      </w:r>
      <w:r w:rsidR="00121CC8">
        <w:rPr>
          <w:color w:val="auto"/>
          <w:sz w:val="18"/>
          <w:szCs w:val="18"/>
        </w:rPr>
        <w:t xml:space="preserve"> km 152</w:t>
      </w:r>
      <w:r w:rsidR="006E2EE0">
        <w:rPr>
          <w:color w:val="auto"/>
          <w:sz w:val="18"/>
          <w:szCs w:val="18"/>
        </w:rPr>
        <w:t>,</w:t>
      </w:r>
      <w:r w:rsidR="00121CC8">
        <w:rPr>
          <w:color w:val="auto"/>
          <w:sz w:val="18"/>
          <w:szCs w:val="18"/>
        </w:rPr>
        <w:t xml:space="preserve"> Petrolina</w:t>
      </w:r>
      <w:r w:rsidR="006E2EE0">
        <w:rPr>
          <w:color w:val="auto"/>
          <w:sz w:val="18"/>
          <w:szCs w:val="18"/>
        </w:rPr>
        <w:t>,</w:t>
      </w:r>
      <w:r w:rsidR="00121CC8">
        <w:rPr>
          <w:color w:val="auto"/>
          <w:sz w:val="18"/>
          <w:szCs w:val="18"/>
        </w:rPr>
        <w:t xml:space="preserve"> Pernambuco</w:t>
      </w:r>
      <w:r w:rsidR="006E2EE0">
        <w:rPr>
          <w:color w:val="auto"/>
          <w:sz w:val="18"/>
          <w:szCs w:val="18"/>
        </w:rPr>
        <w:t>,</w:t>
      </w:r>
      <w:r w:rsidRPr="00CF6CE2">
        <w:rPr>
          <w:color w:val="auto"/>
          <w:sz w:val="18"/>
          <w:szCs w:val="18"/>
        </w:rPr>
        <w:t xml:space="preserve"> Brasil</w:t>
      </w:r>
      <w:r w:rsidR="00121CC8">
        <w:rPr>
          <w:color w:val="auto"/>
          <w:sz w:val="18"/>
          <w:szCs w:val="18"/>
        </w:rPr>
        <w:t xml:space="preserve">; </w:t>
      </w:r>
      <w:proofErr w:type="gramStart"/>
      <w:r w:rsidR="00121CC8">
        <w:rPr>
          <w:color w:val="auto"/>
          <w:sz w:val="18"/>
          <w:szCs w:val="18"/>
        </w:rPr>
        <w:t>56302-970</w:t>
      </w:r>
      <w:r w:rsidR="006E2EE0">
        <w:rPr>
          <w:color w:val="auto"/>
          <w:sz w:val="18"/>
          <w:szCs w:val="18"/>
        </w:rPr>
        <w:t>,</w:t>
      </w:r>
      <w:r w:rsidRPr="00CF6CE2">
        <w:rPr>
          <w:color w:val="auto"/>
          <w:sz w:val="18"/>
          <w:szCs w:val="18"/>
        </w:rPr>
        <w:t xml:space="preserve"> Caixa</w:t>
      </w:r>
      <w:proofErr w:type="gramEnd"/>
      <w:r w:rsidRPr="00CF6CE2">
        <w:rPr>
          <w:color w:val="auto"/>
          <w:sz w:val="18"/>
          <w:szCs w:val="18"/>
        </w:rPr>
        <w:t xml:space="preserve"> Postal</w:t>
      </w:r>
      <w:r w:rsidR="00121CC8">
        <w:rPr>
          <w:color w:val="auto"/>
          <w:sz w:val="18"/>
          <w:szCs w:val="18"/>
        </w:rPr>
        <w:t xml:space="preserve"> 23;</w:t>
      </w:r>
      <w:r w:rsidRPr="00CF6CE2">
        <w:rPr>
          <w:color w:val="auto"/>
          <w:sz w:val="18"/>
          <w:szCs w:val="18"/>
        </w:rPr>
        <w:t xml:space="preserve"> e-mail: </w:t>
      </w:r>
      <w:hyperlink r:id="rId8" w:history="1">
        <w:r w:rsidRPr="00CF6CE2">
          <w:rPr>
            <w:rStyle w:val="Hyperlink"/>
            <w:color w:val="auto"/>
            <w:sz w:val="18"/>
            <w:szCs w:val="18"/>
            <w:u w:val="none"/>
          </w:rPr>
          <w:t>welson.simoes@embrapa.br</w:t>
        </w:r>
      </w:hyperlink>
    </w:p>
    <w:p w:rsidR="00FF5993" w:rsidRDefault="006336F7" w:rsidP="00121CC8">
      <w:pPr>
        <w:pStyle w:val="Default"/>
        <w:jc w:val="both"/>
        <w:rPr>
          <w:sz w:val="18"/>
          <w:szCs w:val="18"/>
        </w:rPr>
      </w:pPr>
      <w:proofErr w:type="gramStart"/>
      <w:r w:rsidRPr="00CF6CE2">
        <w:rPr>
          <w:sz w:val="18"/>
          <w:szCs w:val="18"/>
          <w:vertAlign w:val="superscript"/>
        </w:rPr>
        <w:t>4</w:t>
      </w:r>
      <w:proofErr w:type="gramEnd"/>
      <w:r>
        <w:rPr>
          <w:sz w:val="18"/>
          <w:szCs w:val="18"/>
        </w:rPr>
        <w:t xml:space="preserve"> Mestrando do Curso de Ciências Geodésicas e Tecnologias da Geoinformação</w:t>
      </w:r>
      <w:r w:rsidR="00FF5993">
        <w:rPr>
          <w:sz w:val="18"/>
          <w:szCs w:val="18"/>
        </w:rPr>
        <w:t xml:space="preserve">; Universidade Federal </w:t>
      </w:r>
      <w:r>
        <w:rPr>
          <w:sz w:val="18"/>
          <w:szCs w:val="18"/>
        </w:rPr>
        <w:t>Pernambuco – Centro de Tecnologia e Geociências</w:t>
      </w:r>
      <w:r w:rsidR="00121CC8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 w:rsidR="00CF6CE2" w:rsidRPr="00CF6CE2">
        <w:rPr>
          <w:color w:val="auto"/>
          <w:sz w:val="18"/>
          <w:szCs w:val="18"/>
        </w:rPr>
        <w:t xml:space="preserve">e-mail: </w:t>
      </w:r>
      <w:r w:rsidR="00CF6CE2">
        <w:rPr>
          <w:color w:val="auto"/>
          <w:sz w:val="18"/>
          <w:szCs w:val="18"/>
        </w:rPr>
        <w:t>r</w:t>
      </w:r>
      <w:r w:rsidR="00CF6CE2" w:rsidRPr="00CF6CE2">
        <w:rPr>
          <w:sz w:val="18"/>
          <w:szCs w:val="18"/>
        </w:rPr>
        <w:t>omulo_alex_silva@hotmail.com</w:t>
      </w:r>
    </w:p>
    <w:p w:rsidR="00FF5993" w:rsidRDefault="006336F7" w:rsidP="00121CC8">
      <w:pPr>
        <w:pStyle w:val="Default"/>
        <w:jc w:val="both"/>
        <w:rPr>
          <w:sz w:val="18"/>
          <w:szCs w:val="18"/>
        </w:rPr>
      </w:pPr>
      <w:proofErr w:type="gramStart"/>
      <w:r w:rsidRPr="00CF6CE2">
        <w:rPr>
          <w:sz w:val="18"/>
          <w:szCs w:val="18"/>
          <w:vertAlign w:val="superscript"/>
        </w:rPr>
        <w:t>5</w:t>
      </w:r>
      <w:proofErr w:type="gramEnd"/>
      <w:r>
        <w:rPr>
          <w:sz w:val="18"/>
          <w:szCs w:val="18"/>
        </w:rPr>
        <w:t xml:space="preserve"> Graduando do Curso de Engenharia Agrícola e Ambiental</w:t>
      </w:r>
      <w:r w:rsidR="00FF5993">
        <w:rPr>
          <w:sz w:val="18"/>
          <w:szCs w:val="18"/>
        </w:rPr>
        <w:t xml:space="preserve">; </w:t>
      </w:r>
      <w:r w:rsidRPr="006336F7">
        <w:rPr>
          <w:sz w:val="18"/>
          <w:szCs w:val="18"/>
        </w:rPr>
        <w:t>Universidade Federal do Vale do São Francisco</w:t>
      </w:r>
      <w:r w:rsidR="00FF5993">
        <w:rPr>
          <w:sz w:val="18"/>
          <w:szCs w:val="18"/>
        </w:rPr>
        <w:t xml:space="preserve">; </w:t>
      </w:r>
      <w:r w:rsidR="00CF6CE2" w:rsidRPr="00BE248D">
        <w:rPr>
          <w:sz w:val="18"/>
          <w:szCs w:val="18"/>
        </w:rPr>
        <w:t>Campus Juazeiro-BA</w:t>
      </w:r>
      <w:r w:rsidR="00121CC8">
        <w:rPr>
          <w:sz w:val="18"/>
          <w:szCs w:val="18"/>
        </w:rPr>
        <w:t>;</w:t>
      </w:r>
      <w:r w:rsidR="00CF6CE2" w:rsidRPr="00BE248D">
        <w:rPr>
          <w:sz w:val="18"/>
          <w:szCs w:val="18"/>
        </w:rPr>
        <w:t xml:space="preserve"> </w:t>
      </w:r>
      <w:r w:rsidR="00CF6CE2" w:rsidRPr="00CF6CE2">
        <w:rPr>
          <w:color w:val="auto"/>
          <w:sz w:val="18"/>
          <w:szCs w:val="18"/>
        </w:rPr>
        <w:t>e-mail:</w:t>
      </w:r>
      <w:r w:rsidR="00CF6CE2">
        <w:rPr>
          <w:color w:val="auto"/>
          <w:sz w:val="18"/>
          <w:szCs w:val="18"/>
        </w:rPr>
        <w:t xml:space="preserve"> </w:t>
      </w:r>
      <w:r w:rsidR="00CF6CE2" w:rsidRPr="00CF6CE2">
        <w:rPr>
          <w:color w:val="auto"/>
          <w:sz w:val="18"/>
          <w:szCs w:val="18"/>
        </w:rPr>
        <w:t>magno_amorim27@hotmail.com</w:t>
      </w:r>
    </w:p>
    <w:p w:rsidR="006336F7" w:rsidRDefault="006336F7" w:rsidP="00121CC8">
      <w:pPr>
        <w:pStyle w:val="Corpodetexto"/>
        <w:rPr>
          <w:rFonts w:ascii="Arial" w:hAnsi="Arial" w:cs="Arial"/>
          <w:sz w:val="20"/>
          <w:szCs w:val="20"/>
        </w:rPr>
      </w:pPr>
    </w:p>
    <w:p w:rsidR="00CF6CE2" w:rsidRPr="006E2EE0" w:rsidRDefault="00A421D6" w:rsidP="00A421D6">
      <w:pPr>
        <w:pStyle w:val="Corpodetexto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6E2EE0">
        <w:rPr>
          <w:rFonts w:ascii="Arial" w:hAnsi="Arial" w:cs="Arial"/>
          <w:sz w:val="20"/>
          <w:szCs w:val="20"/>
          <w:lang w:val="en-US"/>
        </w:rPr>
        <w:t>Recebido</w:t>
      </w:r>
      <w:proofErr w:type="spellEnd"/>
      <w:r w:rsidRPr="006E2EE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E2EE0">
        <w:rPr>
          <w:rFonts w:ascii="Arial" w:hAnsi="Arial" w:cs="Arial"/>
          <w:sz w:val="20"/>
          <w:szCs w:val="20"/>
          <w:lang w:val="en-US"/>
        </w:rPr>
        <w:t>em</w:t>
      </w:r>
      <w:proofErr w:type="spellEnd"/>
      <w:r w:rsidRPr="006E2EE0">
        <w:rPr>
          <w:rFonts w:ascii="Arial" w:hAnsi="Arial" w:cs="Arial"/>
          <w:sz w:val="20"/>
          <w:szCs w:val="20"/>
          <w:lang w:val="en-US"/>
        </w:rPr>
        <w:t xml:space="preserve">: ___-___-2018; </w:t>
      </w:r>
      <w:proofErr w:type="spellStart"/>
      <w:r w:rsidRPr="006E2EE0">
        <w:rPr>
          <w:rFonts w:ascii="Arial" w:hAnsi="Arial" w:cs="Arial"/>
          <w:sz w:val="20"/>
          <w:szCs w:val="20"/>
          <w:lang w:val="en-US"/>
        </w:rPr>
        <w:t>Aceito</w:t>
      </w:r>
      <w:proofErr w:type="spellEnd"/>
      <w:r w:rsidRPr="006E2EE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E2EE0">
        <w:rPr>
          <w:rFonts w:ascii="Arial" w:hAnsi="Arial" w:cs="Arial"/>
          <w:sz w:val="20"/>
          <w:szCs w:val="20"/>
          <w:lang w:val="en-US"/>
        </w:rPr>
        <w:t>em</w:t>
      </w:r>
      <w:proofErr w:type="spellEnd"/>
      <w:r w:rsidRPr="006E2EE0">
        <w:rPr>
          <w:rFonts w:ascii="Arial" w:hAnsi="Arial" w:cs="Arial"/>
          <w:sz w:val="20"/>
          <w:szCs w:val="20"/>
          <w:lang w:val="en-US"/>
        </w:rPr>
        <w:t>: __-___-2018</w:t>
      </w:r>
    </w:p>
    <w:p w:rsidR="00FF5993" w:rsidRPr="006E2EE0" w:rsidRDefault="00FF5993" w:rsidP="00FF5993">
      <w:pPr>
        <w:pStyle w:val="Corpodetexto"/>
        <w:rPr>
          <w:rFonts w:ascii="Arial" w:hAnsi="Arial" w:cs="Arial"/>
          <w:sz w:val="20"/>
          <w:szCs w:val="20"/>
          <w:lang w:val="en-US"/>
        </w:rPr>
      </w:pPr>
    </w:p>
    <w:p w:rsidR="007B28D5" w:rsidRPr="00666BA8" w:rsidRDefault="009D0EB9" w:rsidP="007B28D5">
      <w:pPr>
        <w:pStyle w:val="Corpodetexto"/>
        <w:rPr>
          <w:rFonts w:ascii="Arial" w:hAnsi="Arial" w:cs="Arial"/>
          <w:b w:val="0"/>
          <w:sz w:val="20"/>
          <w:szCs w:val="20"/>
          <w:lang w:val="en-US"/>
        </w:rPr>
      </w:pPr>
      <w:r w:rsidRPr="004C7BE7">
        <w:rPr>
          <w:rFonts w:ascii="Arial" w:hAnsi="Arial" w:cs="Arial"/>
          <w:sz w:val="20"/>
          <w:szCs w:val="20"/>
          <w:lang w:val="en-US"/>
        </w:rPr>
        <w:t>Abstract</w:t>
      </w:r>
      <w:r w:rsidR="007B28D5" w:rsidRPr="004C7BE7">
        <w:rPr>
          <w:rFonts w:ascii="Arial" w:hAnsi="Arial" w:cs="Arial"/>
          <w:sz w:val="20"/>
          <w:szCs w:val="20"/>
          <w:lang w:val="en-US"/>
        </w:rPr>
        <w:t xml:space="preserve"> –</w:t>
      </w:r>
      <w:r w:rsidR="00666BA8">
        <w:rPr>
          <w:rFonts w:ascii="Arial" w:hAnsi="Arial" w:cs="Arial"/>
          <w:b w:val="0"/>
          <w:sz w:val="20"/>
          <w:szCs w:val="20"/>
          <w:lang w:val="en-US"/>
        </w:rPr>
        <w:t>T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his study </w:t>
      </w:r>
      <w:r w:rsidR="00B81F96">
        <w:rPr>
          <w:rFonts w:ascii="Arial" w:hAnsi="Arial" w:cs="Arial"/>
          <w:b w:val="0"/>
          <w:sz w:val="20"/>
          <w:szCs w:val="20"/>
          <w:lang w:val="en-US"/>
        </w:rPr>
        <w:t>analyzed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the effect of different doses and application </w:t>
      </w:r>
      <w:r w:rsidR="00893A28">
        <w:rPr>
          <w:rFonts w:ascii="Arial" w:hAnsi="Arial" w:cs="Arial"/>
          <w:b w:val="0"/>
          <w:sz w:val="20"/>
          <w:szCs w:val="20"/>
          <w:lang w:val="en-US"/>
        </w:rPr>
        <w:t>frequencies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of </w:t>
      </w:r>
      <w:r w:rsidR="004A7E7B">
        <w:rPr>
          <w:rFonts w:ascii="Arial" w:hAnsi="Arial" w:cs="Arial"/>
          <w:b w:val="0"/>
          <w:sz w:val="20"/>
          <w:szCs w:val="20"/>
          <w:lang w:val="en-US"/>
        </w:rPr>
        <w:t>a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dairy cattle</w:t>
      </w:r>
      <w:r w:rsidR="004A7E7B">
        <w:rPr>
          <w:rFonts w:ascii="Arial" w:hAnsi="Arial" w:cs="Arial"/>
          <w:b w:val="0"/>
          <w:sz w:val="20"/>
          <w:szCs w:val="20"/>
          <w:lang w:val="en-US"/>
        </w:rPr>
        <w:t>-</w:t>
      </w:r>
      <w:r w:rsidR="004A7E7B" w:rsidRPr="00666BA8">
        <w:rPr>
          <w:rFonts w:ascii="Arial" w:hAnsi="Arial" w:cs="Arial"/>
          <w:b w:val="0"/>
          <w:sz w:val="20"/>
          <w:szCs w:val="20"/>
          <w:lang w:val="en-US"/>
        </w:rPr>
        <w:t>derivedbiofertilizer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on the growth and nutritional status of maize </w:t>
      </w:r>
      <w:r w:rsidR="004A7E7B">
        <w:rPr>
          <w:rFonts w:ascii="Arial" w:hAnsi="Arial" w:cs="Arial"/>
          <w:b w:val="0"/>
          <w:sz w:val="20"/>
          <w:szCs w:val="20"/>
          <w:lang w:val="en-US"/>
        </w:rPr>
        <w:t xml:space="preserve">cv. </w:t>
      </w:r>
      <w:r w:rsidR="004A7E7B" w:rsidRPr="00666BA8">
        <w:rPr>
          <w:rFonts w:ascii="Arial" w:hAnsi="Arial" w:cs="Arial"/>
          <w:b w:val="0"/>
          <w:sz w:val="20"/>
          <w:szCs w:val="20"/>
          <w:lang w:val="en-US"/>
        </w:rPr>
        <w:t>BRS Caatingueiro</w:t>
      </w:r>
      <w:r w:rsidR="00CA3387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in </w:t>
      </w:r>
      <w:r w:rsidR="006013EB">
        <w:rPr>
          <w:rFonts w:ascii="Arial" w:hAnsi="Arial" w:cs="Arial"/>
          <w:b w:val="0"/>
          <w:sz w:val="20"/>
          <w:szCs w:val="20"/>
          <w:lang w:val="en-US"/>
        </w:rPr>
        <w:t xml:space="preserve">a 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>Yellow Latosol. The experiment was conducted in an open</w:t>
      </w:r>
      <w:r w:rsidR="001E3330">
        <w:rPr>
          <w:rFonts w:ascii="Arial" w:hAnsi="Arial" w:cs="Arial"/>
          <w:b w:val="0"/>
          <w:sz w:val="20"/>
          <w:szCs w:val="20"/>
          <w:lang w:val="en-US"/>
        </w:rPr>
        <w:t>-air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nursery at the Federal University of </w:t>
      </w:r>
      <w:r w:rsidR="006013EB">
        <w:rPr>
          <w:rFonts w:ascii="Arial" w:hAnsi="Arial" w:cs="Arial"/>
          <w:b w:val="0"/>
          <w:sz w:val="20"/>
          <w:szCs w:val="20"/>
          <w:lang w:val="en-US"/>
        </w:rPr>
        <w:t>Vale do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São Francisco, Juazeiro-BA. The experimental design was a randomized complete block 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>design in a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6 x 2 factorial 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>scheme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>, with six biofertilizer doses (0, 120, 240, 360, 480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>,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and 600 mL per plant) and two fertigation </w:t>
      </w:r>
      <w:r w:rsidR="00893A28">
        <w:rPr>
          <w:rFonts w:ascii="Arial" w:hAnsi="Arial" w:cs="Arial"/>
          <w:b w:val="0"/>
          <w:sz w:val="20"/>
          <w:szCs w:val="20"/>
          <w:lang w:val="en-US"/>
        </w:rPr>
        <w:t>frequencies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(7 and 14 days), with five replicates. The seeds of 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>maize cv.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BRS Caatingueiro were planted in pots filled with Yellow Latosol. During the crop cycle (90 days), 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 xml:space="preserve">the following variables were evaluated: 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height, diameter, 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 xml:space="preserve">and 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>number of leaves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>.D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uring harvest, 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 xml:space="preserve">the variables evaluated were: </w:t>
      </w:r>
      <w:r w:rsidR="00FB1A32" w:rsidRPr="00FB1A32">
        <w:rPr>
          <w:rFonts w:ascii="Arial" w:hAnsi="Arial" w:cs="Arial"/>
          <w:b w:val="0"/>
          <w:sz w:val="20"/>
          <w:szCs w:val="20"/>
          <w:lang w:val="en-US"/>
        </w:rPr>
        <w:t>root and shoot fresh and dry weight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>, root volume, chlorophyll index, and macro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>-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and micronutrient contents of leaf </w:t>
      </w:r>
      <w:r w:rsidR="00A60AD8">
        <w:rPr>
          <w:rFonts w:ascii="Arial" w:hAnsi="Arial" w:cs="Arial"/>
          <w:b w:val="0"/>
          <w:sz w:val="20"/>
          <w:szCs w:val="20"/>
          <w:lang w:val="en-US"/>
        </w:rPr>
        <w:t>an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>d root</w:t>
      </w:r>
      <w:r w:rsidR="00A60AD8" w:rsidRPr="00666BA8">
        <w:rPr>
          <w:rFonts w:ascii="Arial" w:hAnsi="Arial" w:cs="Arial"/>
          <w:b w:val="0"/>
          <w:sz w:val="20"/>
          <w:szCs w:val="20"/>
          <w:lang w:val="en-US"/>
        </w:rPr>
        <w:t>tissue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. Biofertilizer </w:t>
      </w:r>
      <w:r w:rsidR="003725C5" w:rsidRPr="00666BA8">
        <w:rPr>
          <w:rFonts w:ascii="Arial" w:hAnsi="Arial" w:cs="Arial"/>
          <w:b w:val="0"/>
          <w:sz w:val="20"/>
          <w:szCs w:val="20"/>
          <w:lang w:val="en-US"/>
        </w:rPr>
        <w:t xml:space="preserve">applications </w:t>
      </w:r>
      <w:r w:rsidR="00893A28">
        <w:rPr>
          <w:rFonts w:ascii="Arial" w:hAnsi="Arial" w:cs="Arial"/>
          <w:b w:val="0"/>
          <w:sz w:val="20"/>
          <w:szCs w:val="20"/>
          <w:lang w:val="en-US"/>
        </w:rPr>
        <w:t>at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>14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>-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day </w:t>
      </w:r>
      <w:r w:rsidR="00893A28">
        <w:rPr>
          <w:rFonts w:ascii="Arial" w:hAnsi="Arial" w:cs="Arial"/>
          <w:b w:val="0"/>
          <w:sz w:val="20"/>
          <w:szCs w:val="20"/>
          <w:lang w:val="en-US"/>
        </w:rPr>
        <w:t>frequencies</w:t>
      </w:r>
      <w:r w:rsidR="003725C5" w:rsidRPr="003725C5">
        <w:rPr>
          <w:rFonts w:ascii="Arial" w:hAnsi="Arial" w:cs="Arial"/>
          <w:b w:val="0"/>
          <w:sz w:val="20"/>
          <w:szCs w:val="20"/>
          <w:lang w:val="en-US"/>
        </w:rPr>
        <w:t xml:space="preserve">promoted better plant </w:t>
      </w:r>
      <w:r w:rsidR="003725C5">
        <w:rPr>
          <w:rFonts w:ascii="Arial" w:hAnsi="Arial" w:cs="Arial"/>
          <w:b w:val="0"/>
          <w:sz w:val="20"/>
          <w:szCs w:val="20"/>
          <w:lang w:val="en-US"/>
        </w:rPr>
        <w:t>growth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compared to </w:t>
      </w:r>
      <w:r w:rsidR="004C7BE7">
        <w:rPr>
          <w:rFonts w:ascii="Arial" w:hAnsi="Arial" w:cs="Arial"/>
          <w:b w:val="0"/>
          <w:sz w:val="20"/>
          <w:szCs w:val="20"/>
          <w:lang w:val="en-US"/>
        </w:rPr>
        <w:t>7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-day </w:t>
      </w:r>
      <w:r w:rsidR="00893A28">
        <w:rPr>
          <w:rFonts w:ascii="Arial" w:hAnsi="Arial" w:cs="Arial"/>
          <w:b w:val="0"/>
          <w:sz w:val="20"/>
          <w:szCs w:val="20"/>
          <w:lang w:val="en-US"/>
        </w:rPr>
        <w:t>frequencies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. However, </w:t>
      </w:r>
      <w:r w:rsidR="004C7BE7">
        <w:rPr>
          <w:rFonts w:ascii="Arial" w:hAnsi="Arial" w:cs="Arial"/>
          <w:b w:val="0"/>
          <w:sz w:val="20"/>
          <w:szCs w:val="20"/>
          <w:lang w:val="en-US"/>
        </w:rPr>
        <w:t>despite the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 lower accumulation of some nutrients in relation to the application of larger doses, the dose of 360 mL biofertilizer promoted better root and </w:t>
      </w:r>
      <w:r w:rsidR="004C7BE7">
        <w:rPr>
          <w:rFonts w:ascii="Arial" w:hAnsi="Arial" w:cs="Arial"/>
          <w:b w:val="0"/>
          <w:sz w:val="20"/>
          <w:szCs w:val="20"/>
          <w:lang w:val="en-US"/>
        </w:rPr>
        <w:t>leaf growth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 xml:space="preserve">. Considering the uniformity and economy of the application of the product, </w:t>
      </w:r>
      <w:r w:rsidR="004C7BE7">
        <w:rPr>
          <w:rFonts w:ascii="Arial" w:hAnsi="Arial" w:cs="Arial"/>
          <w:b w:val="0"/>
          <w:sz w:val="20"/>
          <w:szCs w:val="20"/>
          <w:lang w:val="en-US"/>
        </w:rPr>
        <w:t xml:space="preserve">it is recommended to applythe </w:t>
      </w:r>
      <w:r w:rsidR="00666BA8" w:rsidRPr="00666BA8">
        <w:rPr>
          <w:rFonts w:ascii="Arial" w:hAnsi="Arial" w:cs="Arial"/>
          <w:b w:val="0"/>
          <w:sz w:val="20"/>
          <w:szCs w:val="20"/>
          <w:lang w:val="en-US"/>
        </w:rPr>
        <w:t>dose of 360 mL per plant every 14 days.</w:t>
      </w:r>
    </w:p>
    <w:p w:rsidR="007B28D5" w:rsidRPr="00666BA8" w:rsidRDefault="007B28D5" w:rsidP="007B28D5">
      <w:pPr>
        <w:pStyle w:val="Corpodetexto"/>
        <w:rPr>
          <w:rFonts w:ascii="Arial" w:hAnsi="Arial" w:cs="Arial"/>
          <w:b w:val="0"/>
          <w:bCs/>
          <w:sz w:val="20"/>
          <w:szCs w:val="20"/>
          <w:lang w:val="en-US"/>
        </w:rPr>
      </w:pPr>
    </w:p>
    <w:sectPr w:rsidR="007B28D5" w:rsidRPr="00666BA8" w:rsidSect="00632B43">
      <w:headerReference w:type="even" r:id="rId9"/>
      <w:headerReference w:type="default" r:id="rId10"/>
      <w:pgSz w:w="11907" w:h="16840" w:code="9"/>
      <w:pgMar w:top="1134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C6EB68" w15:done="0"/>
  <w15:commentEx w15:paraId="682EAA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6EB68" w16cid:durableId="1FCF8C3F"/>
  <w16cid:commentId w16cid:paraId="682EAA0C" w16cid:durableId="1FD11DB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88" w:rsidRDefault="007C3588" w:rsidP="004E7A3B">
      <w:r>
        <w:separator/>
      </w:r>
    </w:p>
  </w:endnote>
  <w:endnote w:type="continuationSeparator" w:id="0">
    <w:p w:rsidR="007C3588" w:rsidRDefault="007C3588" w:rsidP="004E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88" w:rsidRDefault="007C3588" w:rsidP="004E7A3B">
      <w:r>
        <w:separator/>
      </w:r>
    </w:p>
  </w:footnote>
  <w:footnote w:type="continuationSeparator" w:id="0">
    <w:p w:rsidR="007C3588" w:rsidRDefault="007C3588" w:rsidP="004E7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A8" w:rsidRDefault="005C70A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6BA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6BA8" w:rsidRDefault="00666B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A8" w:rsidRDefault="005C70A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6B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29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6BA8" w:rsidRDefault="00666BA8" w:rsidP="00443FC3">
    <w:pPr>
      <w:pStyle w:val="Cabealho"/>
      <w:ind w:right="360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Érico">
    <w15:presenceInfo w15:providerId="None" w15:userId="É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B28D5"/>
    <w:rsid w:val="00006546"/>
    <w:rsid w:val="00011755"/>
    <w:rsid w:val="0002521B"/>
    <w:rsid w:val="00025744"/>
    <w:rsid w:val="00043D36"/>
    <w:rsid w:val="00051CE3"/>
    <w:rsid w:val="00064706"/>
    <w:rsid w:val="000736CA"/>
    <w:rsid w:val="00077D06"/>
    <w:rsid w:val="00083364"/>
    <w:rsid w:val="00086C85"/>
    <w:rsid w:val="000D176F"/>
    <w:rsid w:val="000D5659"/>
    <w:rsid w:val="000E126F"/>
    <w:rsid w:val="000E2414"/>
    <w:rsid w:val="000F77D6"/>
    <w:rsid w:val="00101498"/>
    <w:rsid w:val="00102D94"/>
    <w:rsid w:val="00105A3D"/>
    <w:rsid w:val="00107CB6"/>
    <w:rsid w:val="001152B8"/>
    <w:rsid w:val="00121CC8"/>
    <w:rsid w:val="00132197"/>
    <w:rsid w:val="001375C5"/>
    <w:rsid w:val="00144E67"/>
    <w:rsid w:val="00174851"/>
    <w:rsid w:val="00174D6C"/>
    <w:rsid w:val="00174DE7"/>
    <w:rsid w:val="0018056F"/>
    <w:rsid w:val="00194351"/>
    <w:rsid w:val="00196958"/>
    <w:rsid w:val="001A29FF"/>
    <w:rsid w:val="001A4999"/>
    <w:rsid w:val="001B3909"/>
    <w:rsid w:val="001B4CAC"/>
    <w:rsid w:val="001C6D3E"/>
    <w:rsid w:val="001E3330"/>
    <w:rsid w:val="001E6984"/>
    <w:rsid w:val="001F02FE"/>
    <w:rsid w:val="001F264B"/>
    <w:rsid w:val="00207DF3"/>
    <w:rsid w:val="00221B68"/>
    <w:rsid w:val="00223C59"/>
    <w:rsid w:val="00233155"/>
    <w:rsid w:val="00236CF0"/>
    <w:rsid w:val="0024242F"/>
    <w:rsid w:val="00247DFF"/>
    <w:rsid w:val="002618D3"/>
    <w:rsid w:val="0026281E"/>
    <w:rsid w:val="00274E31"/>
    <w:rsid w:val="0029559C"/>
    <w:rsid w:val="002976B4"/>
    <w:rsid w:val="002A5210"/>
    <w:rsid w:val="002A5872"/>
    <w:rsid w:val="002A7A38"/>
    <w:rsid w:val="002B06B2"/>
    <w:rsid w:val="002B1019"/>
    <w:rsid w:val="002C6B9E"/>
    <w:rsid w:val="002D4F79"/>
    <w:rsid w:val="003260FC"/>
    <w:rsid w:val="00336C57"/>
    <w:rsid w:val="00341A77"/>
    <w:rsid w:val="0036418A"/>
    <w:rsid w:val="00367908"/>
    <w:rsid w:val="003725C5"/>
    <w:rsid w:val="00375A37"/>
    <w:rsid w:val="00384892"/>
    <w:rsid w:val="003A031A"/>
    <w:rsid w:val="003B090E"/>
    <w:rsid w:val="003B108F"/>
    <w:rsid w:val="003B1455"/>
    <w:rsid w:val="003B385A"/>
    <w:rsid w:val="003B79C5"/>
    <w:rsid w:val="003C0ADA"/>
    <w:rsid w:val="003D2D03"/>
    <w:rsid w:val="003D3490"/>
    <w:rsid w:val="003D4B0A"/>
    <w:rsid w:val="003D7043"/>
    <w:rsid w:val="003D76E6"/>
    <w:rsid w:val="003D7DE9"/>
    <w:rsid w:val="003E7260"/>
    <w:rsid w:val="00403390"/>
    <w:rsid w:val="00404FA2"/>
    <w:rsid w:val="00406E48"/>
    <w:rsid w:val="004203E4"/>
    <w:rsid w:val="004219F2"/>
    <w:rsid w:val="004245F6"/>
    <w:rsid w:val="00443FC3"/>
    <w:rsid w:val="00453601"/>
    <w:rsid w:val="00470986"/>
    <w:rsid w:val="0047595E"/>
    <w:rsid w:val="00485DC3"/>
    <w:rsid w:val="00492F29"/>
    <w:rsid w:val="00493E37"/>
    <w:rsid w:val="004A7E7B"/>
    <w:rsid w:val="004B6B65"/>
    <w:rsid w:val="004B714C"/>
    <w:rsid w:val="004B791E"/>
    <w:rsid w:val="004C2CBA"/>
    <w:rsid w:val="004C7BE7"/>
    <w:rsid w:val="004E7A3B"/>
    <w:rsid w:val="004F0BFB"/>
    <w:rsid w:val="004F2388"/>
    <w:rsid w:val="0050494B"/>
    <w:rsid w:val="00511AD1"/>
    <w:rsid w:val="005121BD"/>
    <w:rsid w:val="005132B6"/>
    <w:rsid w:val="0052054A"/>
    <w:rsid w:val="00522467"/>
    <w:rsid w:val="00527A59"/>
    <w:rsid w:val="00542ECA"/>
    <w:rsid w:val="00554E6F"/>
    <w:rsid w:val="0057680D"/>
    <w:rsid w:val="00576F32"/>
    <w:rsid w:val="00587CBE"/>
    <w:rsid w:val="005B7015"/>
    <w:rsid w:val="005B7162"/>
    <w:rsid w:val="005C70AA"/>
    <w:rsid w:val="005E7579"/>
    <w:rsid w:val="005F09C5"/>
    <w:rsid w:val="005F30DA"/>
    <w:rsid w:val="005F7A1F"/>
    <w:rsid w:val="006013EB"/>
    <w:rsid w:val="00605D66"/>
    <w:rsid w:val="00611A81"/>
    <w:rsid w:val="00612024"/>
    <w:rsid w:val="00626A77"/>
    <w:rsid w:val="00632B43"/>
    <w:rsid w:val="006336F7"/>
    <w:rsid w:val="00636604"/>
    <w:rsid w:val="00666BA8"/>
    <w:rsid w:val="00672507"/>
    <w:rsid w:val="00673E7D"/>
    <w:rsid w:val="0068537A"/>
    <w:rsid w:val="00697AF8"/>
    <w:rsid w:val="006A1B16"/>
    <w:rsid w:val="006A5FE7"/>
    <w:rsid w:val="006A6BFA"/>
    <w:rsid w:val="006B17FF"/>
    <w:rsid w:val="006B2FC7"/>
    <w:rsid w:val="006B75A1"/>
    <w:rsid w:val="006B7DC1"/>
    <w:rsid w:val="006B7EAF"/>
    <w:rsid w:val="006C747E"/>
    <w:rsid w:val="006D32CA"/>
    <w:rsid w:val="006E2EE0"/>
    <w:rsid w:val="006F7219"/>
    <w:rsid w:val="007037B7"/>
    <w:rsid w:val="00703D13"/>
    <w:rsid w:val="00704036"/>
    <w:rsid w:val="00712025"/>
    <w:rsid w:val="00716348"/>
    <w:rsid w:val="00721B43"/>
    <w:rsid w:val="00744A58"/>
    <w:rsid w:val="00750421"/>
    <w:rsid w:val="00751F97"/>
    <w:rsid w:val="0075282F"/>
    <w:rsid w:val="00794031"/>
    <w:rsid w:val="007B0A07"/>
    <w:rsid w:val="007B28D5"/>
    <w:rsid w:val="007B78C4"/>
    <w:rsid w:val="007C3588"/>
    <w:rsid w:val="007C6F8B"/>
    <w:rsid w:val="007D450E"/>
    <w:rsid w:val="007D6CF4"/>
    <w:rsid w:val="007E16CC"/>
    <w:rsid w:val="007E4700"/>
    <w:rsid w:val="007F3821"/>
    <w:rsid w:val="008328AA"/>
    <w:rsid w:val="008379B0"/>
    <w:rsid w:val="008429FE"/>
    <w:rsid w:val="0084308A"/>
    <w:rsid w:val="00855B25"/>
    <w:rsid w:val="00866207"/>
    <w:rsid w:val="00867BAD"/>
    <w:rsid w:val="00870E6D"/>
    <w:rsid w:val="00877187"/>
    <w:rsid w:val="00886D08"/>
    <w:rsid w:val="00893A28"/>
    <w:rsid w:val="00894A83"/>
    <w:rsid w:val="008A27C7"/>
    <w:rsid w:val="008A3338"/>
    <w:rsid w:val="008A4247"/>
    <w:rsid w:val="008A5AA1"/>
    <w:rsid w:val="008B222D"/>
    <w:rsid w:val="008B3178"/>
    <w:rsid w:val="008C6CA9"/>
    <w:rsid w:val="008D2CEF"/>
    <w:rsid w:val="008E2A66"/>
    <w:rsid w:val="00922374"/>
    <w:rsid w:val="00932CF4"/>
    <w:rsid w:val="00940AB6"/>
    <w:rsid w:val="00944D7A"/>
    <w:rsid w:val="009457F4"/>
    <w:rsid w:val="00954891"/>
    <w:rsid w:val="009614E9"/>
    <w:rsid w:val="00961D87"/>
    <w:rsid w:val="00961E1A"/>
    <w:rsid w:val="009669CC"/>
    <w:rsid w:val="0097190C"/>
    <w:rsid w:val="00974B6B"/>
    <w:rsid w:val="009851C6"/>
    <w:rsid w:val="009873E3"/>
    <w:rsid w:val="0099631B"/>
    <w:rsid w:val="009A34EC"/>
    <w:rsid w:val="009B2D06"/>
    <w:rsid w:val="009D0EB9"/>
    <w:rsid w:val="009D22CB"/>
    <w:rsid w:val="009D46A6"/>
    <w:rsid w:val="009E2334"/>
    <w:rsid w:val="009F0DD1"/>
    <w:rsid w:val="00A035EA"/>
    <w:rsid w:val="00A057F7"/>
    <w:rsid w:val="00A10E86"/>
    <w:rsid w:val="00A12E04"/>
    <w:rsid w:val="00A35DE2"/>
    <w:rsid w:val="00A421D6"/>
    <w:rsid w:val="00A43C70"/>
    <w:rsid w:val="00A52E72"/>
    <w:rsid w:val="00A54E0A"/>
    <w:rsid w:val="00A60AD8"/>
    <w:rsid w:val="00A61227"/>
    <w:rsid w:val="00A75C2A"/>
    <w:rsid w:val="00A805C7"/>
    <w:rsid w:val="00A8084A"/>
    <w:rsid w:val="00A8154D"/>
    <w:rsid w:val="00A828EE"/>
    <w:rsid w:val="00A84F5D"/>
    <w:rsid w:val="00A936E6"/>
    <w:rsid w:val="00A97647"/>
    <w:rsid w:val="00AA6571"/>
    <w:rsid w:val="00AB6BC7"/>
    <w:rsid w:val="00AC4B6C"/>
    <w:rsid w:val="00AD7685"/>
    <w:rsid w:val="00AE2476"/>
    <w:rsid w:val="00AF7D1C"/>
    <w:rsid w:val="00B11AF5"/>
    <w:rsid w:val="00B15C10"/>
    <w:rsid w:val="00B164F1"/>
    <w:rsid w:val="00B23306"/>
    <w:rsid w:val="00B27E4B"/>
    <w:rsid w:val="00B32BB6"/>
    <w:rsid w:val="00B357C8"/>
    <w:rsid w:val="00B42B2D"/>
    <w:rsid w:val="00B6376A"/>
    <w:rsid w:val="00B65BCF"/>
    <w:rsid w:val="00B7194A"/>
    <w:rsid w:val="00B81F96"/>
    <w:rsid w:val="00B94729"/>
    <w:rsid w:val="00B96E74"/>
    <w:rsid w:val="00BA7F8B"/>
    <w:rsid w:val="00BC1D52"/>
    <w:rsid w:val="00BC4F05"/>
    <w:rsid w:val="00BE248D"/>
    <w:rsid w:val="00BF26B7"/>
    <w:rsid w:val="00BF40C7"/>
    <w:rsid w:val="00C0784F"/>
    <w:rsid w:val="00C07A88"/>
    <w:rsid w:val="00C10D3C"/>
    <w:rsid w:val="00C11634"/>
    <w:rsid w:val="00C2152B"/>
    <w:rsid w:val="00C25B38"/>
    <w:rsid w:val="00C25F6D"/>
    <w:rsid w:val="00C40434"/>
    <w:rsid w:val="00C41041"/>
    <w:rsid w:val="00C51ED0"/>
    <w:rsid w:val="00C54545"/>
    <w:rsid w:val="00C54B8F"/>
    <w:rsid w:val="00C6603E"/>
    <w:rsid w:val="00CA3387"/>
    <w:rsid w:val="00CC26F1"/>
    <w:rsid w:val="00CC42D8"/>
    <w:rsid w:val="00CC5C02"/>
    <w:rsid w:val="00CE6261"/>
    <w:rsid w:val="00CF6CE2"/>
    <w:rsid w:val="00D00913"/>
    <w:rsid w:val="00D01FBE"/>
    <w:rsid w:val="00D128A4"/>
    <w:rsid w:val="00D2092D"/>
    <w:rsid w:val="00D25C2E"/>
    <w:rsid w:val="00D31D9B"/>
    <w:rsid w:val="00D352A3"/>
    <w:rsid w:val="00D3659E"/>
    <w:rsid w:val="00D578A4"/>
    <w:rsid w:val="00D6386F"/>
    <w:rsid w:val="00D66EA5"/>
    <w:rsid w:val="00D76FD6"/>
    <w:rsid w:val="00D94138"/>
    <w:rsid w:val="00DA1185"/>
    <w:rsid w:val="00DB05FD"/>
    <w:rsid w:val="00DB149C"/>
    <w:rsid w:val="00DB399F"/>
    <w:rsid w:val="00DC2E8A"/>
    <w:rsid w:val="00E10E7C"/>
    <w:rsid w:val="00E30F37"/>
    <w:rsid w:val="00E46995"/>
    <w:rsid w:val="00E5755C"/>
    <w:rsid w:val="00E75141"/>
    <w:rsid w:val="00E75BCE"/>
    <w:rsid w:val="00E814FF"/>
    <w:rsid w:val="00E90F74"/>
    <w:rsid w:val="00E9224C"/>
    <w:rsid w:val="00EB154D"/>
    <w:rsid w:val="00EB3056"/>
    <w:rsid w:val="00EC4D18"/>
    <w:rsid w:val="00ED0B6C"/>
    <w:rsid w:val="00EE602A"/>
    <w:rsid w:val="00EF4981"/>
    <w:rsid w:val="00EF6E7E"/>
    <w:rsid w:val="00EF7241"/>
    <w:rsid w:val="00F04D38"/>
    <w:rsid w:val="00F05C36"/>
    <w:rsid w:val="00F111C0"/>
    <w:rsid w:val="00F16FB7"/>
    <w:rsid w:val="00F17CDA"/>
    <w:rsid w:val="00F20C2E"/>
    <w:rsid w:val="00F20CD3"/>
    <w:rsid w:val="00F21B30"/>
    <w:rsid w:val="00F34002"/>
    <w:rsid w:val="00F350A3"/>
    <w:rsid w:val="00F40071"/>
    <w:rsid w:val="00F4323F"/>
    <w:rsid w:val="00F44EA6"/>
    <w:rsid w:val="00F57075"/>
    <w:rsid w:val="00F67F99"/>
    <w:rsid w:val="00F740F3"/>
    <w:rsid w:val="00F80FA9"/>
    <w:rsid w:val="00F92AEC"/>
    <w:rsid w:val="00F93208"/>
    <w:rsid w:val="00FA1D85"/>
    <w:rsid w:val="00FB1A32"/>
    <w:rsid w:val="00FB7AEB"/>
    <w:rsid w:val="00FC0ABD"/>
    <w:rsid w:val="00FC4DE0"/>
    <w:rsid w:val="00FE4C21"/>
    <w:rsid w:val="00FE5F83"/>
    <w:rsid w:val="00FF2996"/>
    <w:rsid w:val="00FF5993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28D5"/>
    <w:pPr>
      <w:keepNext/>
      <w:spacing w:line="360" w:lineRule="auto"/>
      <w:ind w:firstLine="708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qFormat/>
    <w:rsid w:val="007B28D5"/>
    <w:pPr>
      <w:keepNext/>
      <w:spacing w:line="480" w:lineRule="auto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28D5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B28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28D5"/>
    <w:pPr>
      <w:spacing w:line="480" w:lineRule="auto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7B28D5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B28D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B28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7B28D5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7B28D5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B28D5"/>
    <w:pPr>
      <w:spacing w:line="480" w:lineRule="auto"/>
      <w:ind w:firstLine="708"/>
      <w:jc w:val="both"/>
    </w:pPr>
    <w:rPr>
      <w:color w:val="000000"/>
      <w:spacing w:val="-6"/>
    </w:rPr>
  </w:style>
  <w:style w:type="character" w:customStyle="1" w:styleId="Recuodecorpodetexto2Char">
    <w:name w:val="Recuo de corpo de texto 2 Char"/>
    <w:basedOn w:val="Fontepargpadro"/>
    <w:link w:val="Recuodecorpodetexto2"/>
    <w:rsid w:val="007B28D5"/>
    <w:rPr>
      <w:rFonts w:ascii="Times New Roman" w:eastAsia="Times New Roman" w:hAnsi="Times New Roman" w:cs="Times New Roman"/>
      <w:color w:val="000000"/>
      <w:spacing w:val="-6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B28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B28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B28D5"/>
  </w:style>
  <w:style w:type="character" w:styleId="Nmerodelinha">
    <w:name w:val="line number"/>
    <w:basedOn w:val="Fontepargpadro"/>
    <w:uiPriority w:val="99"/>
    <w:semiHidden/>
    <w:unhideWhenUsed/>
    <w:rsid w:val="007B28D5"/>
  </w:style>
  <w:style w:type="paragraph" w:styleId="Rodap">
    <w:name w:val="footer"/>
    <w:basedOn w:val="Normal"/>
    <w:link w:val="RodapChar"/>
    <w:uiPriority w:val="99"/>
    <w:semiHidden/>
    <w:unhideWhenUsed/>
    <w:rsid w:val="00DA11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11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6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604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42E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E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E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2E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2EC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lid-translation">
    <w:name w:val="tlid-translation"/>
    <w:basedOn w:val="Fontepargpadro"/>
    <w:rsid w:val="00F92AEC"/>
  </w:style>
  <w:style w:type="paragraph" w:customStyle="1" w:styleId="Default">
    <w:name w:val="Default"/>
    <w:rsid w:val="00FF5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5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28D5"/>
    <w:pPr>
      <w:keepNext/>
      <w:spacing w:line="360" w:lineRule="auto"/>
      <w:ind w:firstLine="708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qFormat/>
    <w:rsid w:val="007B28D5"/>
    <w:pPr>
      <w:keepNext/>
      <w:spacing w:line="480" w:lineRule="auto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28D5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B28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28D5"/>
    <w:pPr>
      <w:spacing w:line="480" w:lineRule="auto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7B28D5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B28D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B28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7B28D5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7B28D5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B28D5"/>
    <w:pPr>
      <w:spacing w:line="480" w:lineRule="auto"/>
      <w:ind w:firstLine="708"/>
      <w:jc w:val="both"/>
    </w:pPr>
    <w:rPr>
      <w:color w:val="000000"/>
      <w:spacing w:val="-6"/>
    </w:rPr>
  </w:style>
  <w:style w:type="character" w:customStyle="1" w:styleId="Recuodecorpodetexto2Char">
    <w:name w:val="Recuo de corpo de texto 2 Char"/>
    <w:basedOn w:val="Fontepargpadro"/>
    <w:link w:val="Recuodecorpodetexto2"/>
    <w:rsid w:val="007B28D5"/>
    <w:rPr>
      <w:rFonts w:ascii="Times New Roman" w:eastAsia="Times New Roman" w:hAnsi="Times New Roman" w:cs="Times New Roman"/>
      <w:color w:val="000000"/>
      <w:spacing w:val="-6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B28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B28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B28D5"/>
  </w:style>
  <w:style w:type="character" w:styleId="Nmerodelinha">
    <w:name w:val="line number"/>
    <w:basedOn w:val="Fontepargpadro"/>
    <w:uiPriority w:val="99"/>
    <w:semiHidden/>
    <w:unhideWhenUsed/>
    <w:rsid w:val="007B28D5"/>
  </w:style>
  <w:style w:type="paragraph" w:styleId="Rodap">
    <w:name w:val="footer"/>
    <w:basedOn w:val="Normal"/>
    <w:link w:val="RodapChar"/>
    <w:uiPriority w:val="99"/>
    <w:semiHidden/>
    <w:unhideWhenUsed/>
    <w:rsid w:val="00DA11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11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6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604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42E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E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E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2E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2EC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lid-translation">
    <w:name w:val="tlid-translation"/>
    <w:basedOn w:val="Fontepargpadro"/>
    <w:rsid w:val="00F92AEC"/>
  </w:style>
  <w:style w:type="paragraph" w:customStyle="1" w:styleId="Default">
    <w:name w:val="Default"/>
    <w:rsid w:val="00FF5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59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son.simoes@embrapa.br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garridoms.univasf@gmail.com" TargetMode="Externa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0A3B-8DE7-47CC-8734-EECF92FC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</dc:creator>
  <cp:lastModifiedBy>Científica</cp:lastModifiedBy>
  <cp:revision>2</cp:revision>
  <dcterms:created xsi:type="dcterms:W3CDTF">2019-01-29T09:54:00Z</dcterms:created>
  <dcterms:modified xsi:type="dcterms:W3CDTF">2019-01-29T09:54:00Z</dcterms:modified>
</cp:coreProperties>
</file>