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91" w:rsidRDefault="00321091" w:rsidP="00321091">
      <w:pPr>
        <w:keepLines/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45B48">
        <w:rPr>
          <w:rFonts w:ascii="Arial" w:hAnsi="Arial" w:cs="Arial"/>
          <w:b/>
          <w:color w:val="000000"/>
          <w:sz w:val="20"/>
          <w:szCs w:val="20"/>
        </w:rPr>
        <w:t xml:space="preserve">Características Físico-químicas 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945B48">
        <w:rPr>
          <w:rFonts w:ascii="Arial" w:hAnsi="Arial" w:cs="Arial"/>
          <w:b/>
          <w:color w:val="000000"/>
          <w:sz w:val="20"/>
          <w:szCs w:val="20"/>
        </w:rPr>
        <w:t xml:space="preserve"> Aceitabilidade De Raízes De   Batata-doce Desidratada</w:t>
      </w:r>
    </w:p>
    <w:p w:rsidR="00321091" w:rsidRDefault="00321091" w:rsidP="00321091">
      <w:pPr>
        <w:keepLines/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70DAD" w:rsidRDefault="00321091" w:rsidP="00321091">
      <w:pPr>
        <w:rPr>
          <w:rFonts w:ascii="Arial" w:hAnsi="Arial" w:cs="Arial"/>
          <w:b/>
          <w:sz w:val="20"/>
          <w:szCs w:val="20"/>
          <w:lang w:val="en-US"/>
        </w:rPr>
      </w:pPr>
      <w:r w:rsidRPr="002B0A49">
        <w:rPr>
          <w:rFonts w:ascii="Arial" w:hAnsi="Arial" w:cs="Arial"/>
          <w:b/>
          <w:sz w:val="20"/>
          <w:szCs w:val="20"/>
          <w:lang w:val="en-US"/>
        </w:rPr>
        <w:t>Physical-chemical characteristics and acceptability of dehydrated sweet potato roots</w:t>
      </w:r>
    </w:p>
    <w:p w:rsidR="00321091" w:rsidRDefault="00321091" w:rsidP="00321091">
      <w:pPr>
        <w:rPr>
          <w:rFonts w:ascii="Arial" w:hAnsi="Arial" w:cs="Arial"/>
          <w:b/>
          <w:sz w:val="20"/>
          <w:szCs w:val="20"/>
          <w:lang w:val="en-US"/>
        </w:rPr>
      </w:pPr>
    </w:p>
    <w:p w:rsidR="00321091" w:rsidRDefault="00321091" w:rsidP="00321091">
      <w:pPr>
        <w:rPr>
          <w:rFonts w:ascii="Arial" w:hAnsi="Arial" w:cs="Arial"/>
          <w:b/>
          <w:sz w:val="20"/>
          <w:szCs w:val="20"/>
          <w:lang w:val="en-US"/>
        </w:rPr>
      </w:pPr>
    </w:p>
    <w:p w:rsidR="00321091" w:rsidRPr="00B63223" w:rsidRDefault="00321091" w:rsidP="00321091">
      <w:pPr>
        <w:pStyle w:val="SemEspaamento"/>
        <w:keepLines/>
        <w:jc w:val="right"/>
        <w:rPr>
          <w:rFonts w:ascii="Arial" w:hAnsi="Arial" w:cs="Arial"/>
          <w:sz w:val="20"/>
          <w:szCs w:val="24"/>
          <w:lang w:val="en-US"/>
        </w:rPr>
      </w:pPr>
      <w:r w:rsidRPr="00B63223">
        <w:rPr>
          <w:rFonts w:ascii="Arial" w:hAnsi="Arial" w:cs="Arial"/>
          <w:sz w:val="20"/>
          <w:szCs w:val="24"/>
          <w:lang w:val="en-US"/>
        </w:rPr>
        <w:t>Kelly Cristiane Michalichen</w:t>
      </w:r>
      <w:r w:rsidRPr="00B63223">
        <w:rPr>
          <w:rFonts w:ascii="Arial" w:hAnsi="Arial" w:cs="Arial"/>
          <w:sz w:val="20"/>
          <w:szCs w:val="24"/>
          <w:vertAlign w:val="superscript"/>
          <w:lang w:val="en-US"/>
        </w:rPr>
        <w:t>1</w:t>
      </w:r>
      <w:r w:rsidRPr="00B63223">
        <w:rPr>
          <w:rStyle w:val="Refdenotaderodap"/>
          <w:rFonts w:ascii="Arial" w:hAnsi="Arial" w:cs="Arial"/>
          <w:sz w:val="20"/>
          <w:szCs w:val="24"/>
          <w:lang w:val="en-US"/>
        </w:rPr>
        <w:t xml:space="preserve"> </w:t>
      </w:r>
    </w:p>
    <w:p w:rsidR="00321091" w:rsidRPr="00B63223" w:rsidRDefault="00321091" w:rsidP="00321091">
      <w:pPr>
        <w:pStyle w:val="SemEspaamento"/>
        <w:keepLines/>
        <w:jc w:val="right"/>
        <w:rPr>
          <w:rStyle w:val="ncoradanotaderodap"/>
          <w:rFonts w:ascii="Arial" w:hAnsi="Arial" w:cs="Arial"/>
          <w:sz w:val="20"/>
          <w:szCs w:val="24"/>
          <w:lang w:val="en-US"/>
        </w:rPr>
      </w:pPr>
      <w:r w:rsidRPr="00B63223">
        <w:rPr>
          <w:rFonts w:ascii="Arial" w:hAnsi="Arial" w:cs="Arial"/>
          <w:sz w:val="20"/>
          <w:szCs w:val="24"/>
          <w:lang w:val="en-US"/>
        </w:rPr>
        <w:t>Kélin Schwarz</w:t>
      </w:r>
      <w:r w:rsidRPr="00B63223">
        <w:rPr>
          <w:rFonts w:ascii="Arial" w:hAnsi="Arial" w:cs="Arial"/>
          <w:sz w:val="20"/>
          <w:szCs w:val="24"/>
          <w:vertAlign w:val="superscript"/>
          <w:lang w:val="en-US"/>
        </w:rPr>
        <w:t>2</w:t>
      </w:r>
    </w:p>
    <w:p w:rsidR="00321091" w:rsidRPr="00B63223" w:rsidRDefault="00321091" w:rsidP="00321091">
      <w:pPr>
        <w:pStyle w:val="SemEspaamento"/>
        <w:keepLines/>
        <w:jc w:val="right"/>
        <w:rPr>
          <w:rFonts w:ascii="Arial" w:hAnsi="Arial" w:cs="Arial"/>
          <w:sz w:val="20"/>
          <w:szCs w:val="24"/>
        </w:rPr>
      </w:pPr>
      <w:r w:rsidRPr="00B63223">
        <w:rPr>
          <w:rFonts w:ascii="Arial" w:hAnsi="Arial" w:cs="Arial"/>
          <w:sz w:val="20"/>
          <w:szCs w:val="24"/>
        </w:rPr>
        <w:t>Juliano Tadeu Vilela de Resende</w:t>
      </w:r>
      <w:r w:rsidRPr="00B63223">
        <w:rPr>
          <w:rFonts w:ascii="Arial" w:hAnsi="Arial" w:cs="Arial"/>
          <w:sz w:val="20"/>
          <w:szCs w:val="24"/>
          <w:vertAlign w:val="superscript"/>
        </w:rPr>
        <w:t>3</w:t>
      </w:r>
    </w:p>
    <w:p w:rsidR="00321091" w:rsidRPr="00B63223" w:rsidRDefault="00321091" w:rsidP="00321091">
      <w:pPr>
        <w:pStyle w:val="SemEspaamento"/>
        <w:keepLines/>
        <w:jc w:val="right"/>
        <w:rPr>
          <w:rFonts w:ascii="Arial" w:hAnsi="Arial" w:cs="Arial"/>
          <w:sz w:val="20"/>
          <w:szCs w:val="24"/>
          <w:vertAlign w:val="superscript"/>
          <w:lang w:val="en-US"/>
        </w:rPr>
      </w:pPr>
      <w:r w:rsidRPr="00B63223">
        <w:rPr>
          <w:rFonts w:ascii="Arial" w:hAnsi="Arial" w:cs="Arial"/>
          <w:sz w:val="20"/>
          <w:szCs w:val="24"/>
          <w:lang w:val="en-US"/>
        </w:rPr>
        <w:t>Tania Helena Neufeld</w:t>
      </w:r>
      <w:r w:rsidRPr="00B63223">
        <w:rPr>
          <w:rFonts w:ascii="Arial" w:hAnsi="Arial" w:cs="Arial"/>
          <w:sz w:val="20"/>
          <w:szCs w:val="24"/>
          <w:vertAlign w:val="superscript"/>
          <w:lang w:val="en-US"/>
        </w:rPr>
        <w:t>4</w:t>
      </w:r>
    </w:p>
    <w:p w:rsidR="00321091" w:rsidRPr="00B63223" w:rsidRDefault="00321091" w:rsidP="00321091">
      <w:pPr>
        <w:pStyle w:val="SemEspaamento"/>
        <w:keepLines/>
        <w:jc w:val="right"/>
        <w:rPr>
          <w:rFonts w:ascii="Arial" w:hAnsi="Arial" w:cs="Arial"/>
          <w:sz w:val="20"/>
          <w:szCs w:val="24"/>
          <w:vertAlign w:val="superscript"/>
        </w:rPr>
      </w:pPr>
      <w:r w:rsidRPr="00B63223">
        <w:rPr>
          <w:rFonts w:ascii="Arial" w:hAnsi="Arial" w:cs="Arial"/>
          <w:sz w:val="20"/>
          <w:szCs w:val="24"/>
        </w:rPr>
        <w:t>Bruna Tais Noronha</w:t>
      </w:r>
      <w:r w:rsidRPr="00B63223">
        <w:rPr>
          <w:rFonts w:ascii="Arial" w:hAnsi="Arial" w:cs="Arial"/>
          <w:sz w:val="20"/>
          <w:szCs w:val="24"/>
          <w:vertAlign w:val="superscript"/>
        </w:rPr>
        <w:t>5</w:t>
      </w:r>
    </w:p>
    <w:p w:rsidR="00321091" w:rsidRPr="00617160" w:rsidRDefault="00321091" w:rsidP="00321091">
      <w:pPr>
        <w:pStyle w:val="SemEspaamento"/>
        <w:keepLines/>
        <w:jc w:val="right"/>
        <w:rPr>
          <w:rStyle w:val="ncoradanotaderodap"/>
          <w:rFonts w:ascii="Arial" w:hAnsi="Arial" w:cs="Arial"/>
          <w:sz w:val="24"/>
          <w:szCs w:val="24"/>
        </w:rPr>
      </w:pPr>
    </w:p>
    <w:p w:rsidR="00321091" w:rsidRPr="00321091" w:rsidRDefault="00321091" w:rsidP="00321091">
      <w:pPr>
        <w:pStyle w:val="Rodap"/>
        <w:jc w:val="both"/>
        <w:rPr>
          <w:rFonts w:ascii="Arial" w:hAnsi="Arial" w:cs="Arial"/>
          <w:sz w:val="20"/>
          <w:szCs w:val="20"/>
        </w:rPr>
      </w:pPr>
      <w:r w:rsidRPr="00321091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 w:rsidRPr="00321091">
        <w:rPr>
          <w:rFonts w:ascii="Arial" w:hAnsi="Arial" w:cs="Arial"/>
          <w:sz w:val="20"/>
          <w:szCs w:val="20"/>
        </w:rPr>
        <w:t>Autor para correspondência,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321091">
        <w:rPr>
          <w:rFonts w:ascii="Arial" w:hAnsi="Arial" w:cs="Arial"/>
          <w:sz w:val="20"/>
          <w:szCs w:val="20"/>
        </w:rPr>
        <w:t>raduanda do Curso de N</w:t>
      </w:r>
      <w:bookmarkStart w:id="0" w:name="_GoBack"/>
      <w:bookmarkEnd w:id="0"/>
      <w:r w:rsidRPr="00321091">
        <w:rPr>
          <w:rFonts w:ascii="Arial" w:hAnsi="Arial" w:cs="Arial"/>
          <w:sz w:val="20"/>
          <w:szCs w:val="20"/>
        </w:rPr>
        <w:t>utrição, Universidade Estadual do Centro-Oeste, kellymichalichen25@gmail.com</w:t>
      </w:r>
    </w:p>
    <w:p w:rsidR="00321091" w:rsidRPr="00321091" w:rsidRDefault="00321091" w:rsidP="00321091">
      <w:pPr>
        <w:pStyle w:val="Rodap"/>
        <w:jc w:val="both"/>
        <w:rPr>
          <w:rFonts w:ascii="Arial" w:hAnsi="Arial" w:cs="Arial"/>
          <w:sz w:val="20"/>
          <w:szCs w:val="20"/>
        </w:rPr>
      </w:pPr>
      <w:r w:rsidRPr="0032109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 w:rsidRPr="00321091">
        <w:rPr>
          <w:rFonts w:ascii="Arial" w:hAnsi="Arial" w:cs="Arial"/>
          <w:sz w:val="20"/>
          <w:szCs w:val="20"/>
        </w:rPr>
        <w:t>Doutora, Professora do Departamento de Nutrição, Universidade Federal do Triângulo Mineiro,</w:t>
      </w:r>
    </w:p>
    <w:p w:rsidR="00321091" w:rsidRPr="00321091" w:rsidRDefault="00321091" w:rsidP="00321091">
      <w:pPr>
        <w:pStyle w:val="Rodap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1091">
        <w:rPr>
          <w:rFonts w:ascii="Arial" w:hAnsi="Arial" w:cs="Arial"/>
          <w:sz w:val="20"/>
          <w:szCs w:val="20"/>
          <w:shd w:val="clear" w:color="auto" w:fill="FFFFFF"/>
        </w:rPr>
        <w:t>kelinschwarz@hotmail.com</w:t>
      </w:r>
    </w:p>
    <w:p w:rsidR="00321091" w:rsidRPr="00321091" w:rsidRDefault="00321091" w:rsidP="00321091">
      <w:pPr>
        <w:pStyle w:val="Rodap"/>
        <w:jc w:val="both"/>
        <w:rPr>
          <w:rFonts w:ascii="Arial" w:hAnsi="Arial" w:cs="Arial"/>
          <w:sz w:val="20"/>
          <w:szCs w:val="20"/>
        </w:rPr>
      </w:pPr>
      <w:r w:rsidRPr="0032109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 w:rsidRPr="00321091">
        <w:rPr>
          <w:rFonts w:ascii="Arial" w:hAnsi="Arial" w:cs="Arial"/>
          <w:sz w:val="20"/>
          <w:szCs w:val="20"/>
        </w:rPr>
        <w:t>Doutor, Professor do Departamento de Agronomia, Universidade Estadual do Centro-Oeste, jvresende@uol.com.br</w:t>
      </w:r>
    </w:p>
    <w:p w:rsidR="00321091" w:rsidRPr="00321091" w:rsidRDefault="00321091" w:rsidP="00321091">
      <w:pPr>
        <w:pStyle w:val="Rodap"/>
        <w:jc w:val="both"/>
        <w:rPr>
          <w:rFonts w:ascii="Arial" w:hAnsi="Arial" w:cs="Arial"/>
          <w:sz w:val="20"/>
          <w:szCs w:val="20"/>
        </w:rPr>
      </w:pPr>
      <w:r w:rsidRPr="0032109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 </w:t>
      </w:r>
      <w:r w:rsidRPr="00321091">
        <w:rPr>
          <w:rFonts w:ascii="Arial" w:hAnsi="Arial" w:cs="Arial"/>
          <w:sz w:val="20"/>
          <w:szCs w:val="20"/>
        </w:rPr>
        <w:t>Doutoranda, Universidade Estatual do Centro-Oeste,</w:t>
      </w:r>
      <w:r>
        <w:rPr>
          <w:rFonts w:ascii="Arial" w:hAnsi="Arial" w:cs="Arial"/>
          <w:sz w:val="20"/>
          <w:szCs w:val="20"/>
        </w:rPr>
        <w:t xml:space="preserve"> </w:t>
      </w:r>
      <w:r w:rsidRPr="00321091">
        <w:rPr>
          <w:rFonts w:ascii="Arial" w:hAnsi="Arial" w:cs="Arial"/>
          <w:sz w:val="20"/>
          <w:szCs w:val="20"/>
          <w:shd w:val="clear" w:color="auto" w:fill="FFFFFF"/>
        </w:rPr>
        <w:t>tanianeunfeld@yahoo.com.br</w:t>
      </w:r>
    </w:p>
    <w:p w:rsidR="00321091" w:rsidRPr="00321091" w:rsidRDefault="00321091" w:rsidP="00321091">
      <w:pPr>
        <w:pStyle w:val="Rodap"/>
        <w:jc w:val="both"/>
        <w:rPr>
          <w:rFonts w:ascii="Arial" w:hAnsi="Arial" w:cs="Arial"/>
          <w:sz w:val="20"/>
          <w:szCs w:val="20"/>
        </w:rPr>
      </w:pPr>
      <w:r w:rsidRPr="00321091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 </w:t>
      </w:r>
      <w:r w:rsidRPr="00321091">
        <w:rPr>
          <w:rFonts w:ascii="Arial" w:hAnsi="Arial" w:cs="Arial"/>
          <w:sz w:val="20"/>
          <w:szCs w:val="20"/>
        </w:rPr>
        <w:t>Graduanda do Curso de Nutrição, Univers</w:t>
      </w:r>
      <w:r>
        <w:rPr>
          <w:rFonts w:ascii="Arial" w:hAnsi="Arial" w:cs="Arial"/>
          <w:sz w:val="20"/>
          <w:szCs w:val="20"/>
        </w:rPr>
        <w:t xml:space="preserve">idade Estadual do Centro-Oeste, </w:t>
      </w:r>
      <w:r w:rsidRPr="00321091">
        <w:rPr>
          <w:rFonts w:ascii="Arial" w:hAnsi="Arial" w:cs="Arial"/>
          <w:sz w:val="20"/>
          <w:szCs w:val="20"/>
        </w:rPr>
        <w:t xml:space="preserve">brunnataisnoronha@gmail.com </w:t>
      </w:r>
    </w:p>
    <w:p w:rsidR="00321091" w:rsidRDefault="00321091" w:rsidP="00321091">
      <w:pPr>
        <w:pStyle w:val="Rodap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21091" w:rsidRDefault="00321091" w:rsidP="00321091">
      <w:pPr>
        <w:pStyle w:val="SemEspaamento"/>
        <w:keepLines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321091" w:rsidRPr="00955302" w:rsidRDefault="00321091" w:rsidP="00321091">
      <w:pPr>
        <w:pStyle w:val="SemEspaamento"/>
        <w:keepLines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321091" w:rsidRDefault="00321091"/>
    <w:sectPr w:rsidR="00321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78" w:rsidRDefault="00D23078" w:rsidP="00321091">
      <w:pPr>
        <w:spacing w:after="0" w:line="240" w:lineRule="auto"/>
      </w:pPr>
      <w:r>
        <w:separator/>
      </w:r>
    </w:p>
  </w:endnote>
  <w:endnote w:type="continuationSeparator" w:id="0">
    <w:p w:rsidR="00D23078" w:rsidRDefault="00D23078" w:rsidP="0032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78" w:rsidRDefault="00D23078" w:rsidP="00321091">
      <w:pPr>
        <w:spacing w:after="0" w:line="240" w:lineRule="auto"/>
      </w:pPr>
      <w:r>
        <w:separator/>
      </w:r>
    </w:p>
  </w:footnote>
  <w:footnote w:type="continuationSeparator" w:id="0">
    <w:p w:rsidR="00D23078" w:rsidRDefault="00D23078" w:rsidP="0032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91"/>
    <w:rsid w:val="00321091"/>
    <w:rsid w:val="00370DAD"/>
    <w:rsid w:val="00710905"/>
    <w:rsid w:val="008519D8"/>
    <w:rsid w:val="00A323B7"/>
    <w:rsid w:val="00B63223"/>
    <w:rsid w:val="00D2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3151-B691-47FD-95C9-67FF90AF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91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32109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109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1091"/>
    <w:rPr>
      <w:vertAlign w:val="superscript"/>
    </w:rPr>
  </w:style>
  <w:style w:type="character" w:customStyle="1" w:styleId="ncoradanotaderodap">
    <w:name w:val="Âncora da nota de rodapé"/>
    <w:rsid w:val="00321091"/>
    <w:rPr>
      <w:vertAlign w:val="superscript"/>
    </w:rPr>
  </w:style>
  <w:style w:type="paragraph" w:styleId="SemEspaamento">
    <w:name w:val="No Spacing"/>
    <w:uiPriority w:val="1"/>
    <w:qFormat/>
    <w:rsid w:val="00321091"/>
    <w:pPr>
      <w:suppressAutoHyphens/>
      <w:spacing w:after="0" w:line="240" w:lineRule="auto"/>
    </w:pPr>
    <w:rPr>
      <w:rFonts w:ascii="Calibri" w:eastAsia="Lucida Sans Unicode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2109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321091"/>
    <w:rPr>
      <w:rFonts w:ascii="Calibri" w:eastAsia="Lucida Sans Unicode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10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21091"/>
    <w:rPr>
      <w:rFonts w:ascii="Calibri" w:eastAsia="Lucida Sans Unicode" w:hAnsi="Calibri" w:cs="Calibr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2017-11-29T20:28:00Z</dcterms:created>
  <dcterms:modified xsi:type="dcterms:W3CDTF">2017-11-29T20:58:00Z</dcterms:modified>
</cp:coreProperties>
</file>