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F3" w:rsidRPr="00F612B6" w:rsidRDefault="00F612B6" w:rsidP="00F612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612B6">
        <w:rPr>
          <w:rFonts w:ascii="Arial" w:hAnsi="Arial" w:cs="Arial"/>
          <w:sz w:val="24"/>
          <w:szCs w:val="24"/>
          <w:lang w:val="pt-BR"/>
        </w:rPr>
        <w:t>Prezado Professor Dr. Arthur Bernardes Cecílio Filho</w:t>
      </w:r>
    </w:p>
    <w:p w:rsidR="00F612B6" w:rsidRDefault="00F612B6" w:rsidP="00B441E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F612B6">
        <w:rPr>
          <w:rFonts w:ascii="Arial" w:hAnsi="Arial" w:cs="Arial"/>
          <w:sz w:val="24"/>
          <w:szCs w:val="24"/>
          <w:shd w:val="clear" w:color="auto" w:fill="FFFFFF"/>
          <w:lang w:val="pt-BR"/>
        </w:rPr>
        <w:t>Editor-Chefe – Científica: Revista de Ciências Agrárias</w:t>
      </w:r>
    </w:p>
    <w:p w:rsidR="00B441EF" w:rsidRPr="00F612B6" w:rsidRDefault="00B441EF" w:rsidP="00B441E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961F88" w:rsidRDefault="00961F88" w:rsidP="00373CBE">
      <w:pPr>
        <w:spacing w:after="0"/>
        <w:jc w:val="both"/>
        <w:rPr>
          <w:rStyle w:val="Ttulo1Char"/>
          <w:rFonts w:ascii="Arial" w:hAnsi="Arial" w:cs="Arial"/>
          <w:color w:val="auto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Prezado prof</w:t>
      </w:r>
      <w:r w:rsidR="0049058F">
        <w:rPr>
          <w:rFonts w:ascii="Arial" w:hAnsi="Arial" w:cs="Arial"/>
          <w:sz w:val="24"/>
          <w:szCs w:val="24"/>
          <w:shd w:val="clear" w:color="auto" w:fill="FFFFFF"/>
          <w:lang w:val="pt-BR"/>
        </w:rPr>
        <w:t>essor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Arthur, agradecemos a oportunidade de esclarecer e justificar a participação dos membros </w:t>
      </w:r>
      <w:r w:rsidR="00F612B6" w:rsidRPr="00F612B6">
        <w:rPr>
          <w:rFonts w:ascii="Arial" w:hAnsi="Arial" w:cs="Arial"/>
          <w:sz w:val="24"/>
          <w:szCs w:val="24"/>
          <w:shd w:val="clear" w:color="auto" w:fill="FFFFFF"/>
          <w:lang w:val="pt-BR"/>
        </w:rPr>
        <w:t>no trabalho intitulado ”</w:t>
      </w:r>
      <w:r w:rsidR="00F612B6" w:rsidRPr="00F612B6">
        <w:rPr>
          <w:rStyle w:val="Ttulo1Char"/>
          <w:rFonts w:ascii="Arial" w:hAnsi="Arial" w:cs="Arial"/>
          <w:color w:val="auto"/>
          <w:sz w:val="24"/>
          <w:szCs w:val="24"/>
          <w:lang w:val="pt-BR"/>
        </w:rPr>
        <w:t xml:space="preserve">O nitrogênio na eficiência técnica e agronômica de cultivares de aveia na produtividade de grãos com resistência ao acamamento” </w:t>
      </w:r>
      <w:r w:rsidR="00F612B6" w:rsidRP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protocolado sob número (ID) 1047 na revista Científica.</w:t>
      </w:r>
      <w:r w:rsidR="00F612B6">
        <w:rPr>
          <w:rStyle w:val="Ttulo1Char"/>
          <w:rFonts w:ascii="Arial" w:hAnsi="Arial" w:cs="Arial"/>
          <w:color w:val="auto"/>
          <w:sz w:val="24"/>
          <w:szCs w:val="24"/>
          <w:lang w:val="pt-BR"/>
        </w:rPr>
        <w:t xml:space="preserve"> </w:t>
      </w:r>
    </w:p>
    <w:p w:rsidR="00961F88" w:rsidRDefault="00961F88" w:rsidP="00373CBE">
      <w:pPr>
        <w:spacing w:after="0"/>
        <w:ind w:firstLine="720"/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Este estudo </w:t>
      </w:r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é parte da dissertação de mestrado do estudante Emilio </w:t>
      </w:r>
      <w:proofErr w:type="spellStart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Ghisleni</w:t>
      </w:r>
      <w:proofErr w:type="spellEnd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Arenhardt, realizada sob orientação do professor </w:t>
      </w:r>
      <w:proofErr w:type="spellStart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Antonio</w:t>
      </w:r>
      <w:proofErr w:type="spellEnd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Costa de Oliveira (Universidade Federal de Pelotas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/</w:t>
      </w:r>
      <w:proofErr w:type="spellStart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UFPel</w:t>
      </w:r>
      <w:proofErr w:type="spellEnd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) e </w:t>
      </w:r>
      <w:proofErr w:type="spellStart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co-orientação</w:t>
      </w:r>
      <w:proofErr w:type="spellEnd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do professor José </w:t>
      </w:r>
      <w:proofErr w:type="spellStart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Antonio</w:t>
      </w:r>
      <w:proofErr w:type="spellEnd"/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Gonzalez da Silva (Universidade Regional do Noroeste do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Estado do</w:t>
      </w:r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Rio Grande do Sul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/UNIJUÍ</w:t>
      </w:r>
      <w:r w:rsidR="00F612B6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)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, os quais possuem participação direta na elaboração e execução do projeto.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Destacamos que </w:t>
      </w:r>
      <w:bookmarkStart w:id="0" w:name="_GoBack"/>
      <w:bookmarkEnd w:id="0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esta pesquisa foi realizada em campo experimental da </w:t>
      </w:r>
      <w:proofErr w:type="spellStart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UFPel</w:t>
      </w:r>
      <w:proofErr w:type="spellEnd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, localizado no município de Capão do Leão/RS e no campo experimental da UNIJUÍ, localizado no município de Augusto Pestana/RS. </w:t>
      </w:r>
    </w:p>
    <w:p w:rsidR="00F612B6" w:rsidRDefault="00961F88" w:rsidP="00AB7E21">
      <w:pPr>
        <w:spacing w:after="0"/>
        <w:ind w:firstLine="720"/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P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or ser um trabalho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de grande magnitude e 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realizado a campo, em diferentes locais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 anos 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de cultivo, é imprescindível a participação de um maior número de pessoas, visto a grande demanda de avaliações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em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campo e no</w:t>
      </w:r>
      <w:r w:rsidR="001C702E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pós colheita. Desta forma, participaram ativam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ente destas avaliações os </w:t>
      </w:r>
      <w:proofErr w:type="spellStart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co-autores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: Lorenzo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Ghisleni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Arenhardt,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Dionatas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Rodrigues da Silva e Maria Eduarda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Gzergorczick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, estudantes de agronomia e bolsistas do CNPq,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ligados ao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grupo de Pesquisa </w:t>
      </w:r>
      <w:r w:rsidR="00F40395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liderado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pelo professor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José </w:t>
      </w:r>
      <w:proofErr w:type="spellStart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Antonio</w:t>
      </w:r>
      <w:proofErr w:type="spellEnd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Gonzalez da Silva.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Da mesma forma, os estudantes Guilherme Paim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Ceolin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, Cristiano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Stülp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e Ricardo Garcia Figue</w:t>
      </w:r>
      <w:r w:rsidR="00F40395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iredo,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bolsistas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ligados a este estudo,</w:t>
      </w:r>
      <w:r w:rsidR="00F40395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pertencente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ao grupo de pesquisa coordenado pelo prof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essor </w:t>
      </w:r>
      <w:proofErr w:type="spellStart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Antonio</w:t>
      </w:r>
      <w:proofErr w:type="spellEnd"/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Costa de Oliveira.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</w:t>
      </w:r>
    </w:p>
    <w:p w:rsidR="004E460B" w:rsidRDefault="00961F88" w:rsidP="00AB7E21">
      <w:pPr>
        <w:spacing w:after="0"/>
        <w:ind w:firstLine="720"/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Devido a intensa participação e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contribuição </w:t>
      </w:r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destas pessoas para os avanços obtidos nesta pesquisa, o autor principal e orientadores estão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convictos da permanência de todos os </w:t>
      </w:r>
      <w:proofErr w:type="spellStart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co-autores</w:t>
      </w:r>
      <w:proofErr w:type="spellEnd"/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neste artigo cientifico.</w:t>
      </w:r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Além disto, destacamos que se trata de um grande projeto de cooperação técnico-científica entre as duas instituições e com forte participação de estudantes de </w:t>
      </w:r>
      <w:r w:rsidR="00F40395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iniciação científica</w:t>
      </w:r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!</w:t>
      </w:r>
    </w:p>
    <w:p w:rsidR="00012BAB" w:rsidRDefault="00F40395" w:rsidP="00AB7E21">
      <w:pPr>
        <w:spacing w:after="0"/>
        <w:ind w:firstLine="720"/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Contudo, s</w:t>
      </w:r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enhor Editor, pedimos que aceite a permanência de todos os autores no manuscrito, pois se trata de respeito e reconhecimento do trabalho de todos eles no desen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volvimento de todas as etapas desta </w:t>
      </w:r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pesquisa. Desde já agradecemos e nos colocamos a</w:t>
      </w:r>
      <w:r w:rsidR="00012BA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disposição.</w:t>
      </w:r>
    </w:p>
    <w:p w:rsidR="007574A1" w:rsidRDefault="007574A1" w:rsidP="00F40395">
      <w:pPr>
        <w:ind w:firstLine="720"/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</w:p>
    <w:p w:rsidR="00012BAB" w:rsidRDefault="00012BAB" w:rsidP="004E460B">
      <w:pPr>
        <w:jc w:val="center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Atenciosamente,</w:t>
      </w:r>
    </w:p>
    <w:p w:rsidR="00012BAB" w:rsidRDefault="00012BAB" w:rsidP="004E460B">
      <w:pPr>
        <w:jc w:val="center"/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Emilio </w:t>
      </w:r>
      <w:proofErr w:type="spellStart"/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Ghisleni</w:t>
      </w:r>
      <w:proofErr w:type="spellEnd"/>
      <w:r w:rsidR="004E460B"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 xml:space="preserve"> </w:t>
      </w: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Arenhardt</w:t>
      </w:r>
    </w:p>
    <w:p w:rsidR="004E460B" w:rsidRPr="00F612B6" w:rsidRDefault="004E460B" w:rsidP="004E460B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Style w:val="Ttulo1Char"/>
          <w:rFonts w:ascii="Arial" w:hAnsi="Arial" w:cs="Arial"/>
          <w:b w:val="0"/>
          <w:color w:val="auto"/>
          <w:sz w:val="24"/>
          <w:szCs w:val="24"/>
          <w:lang w:val="pt-BR"/>
        </w:rPr>
        <w:t>Autor principal</w:t>
      </w:r>
    </w:p>
    <w:sectPr w:rsidR="004E460B" w:rsidRPr="00F61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2NDcwMjY3MDSyMDFW0lEKTi0uzszPAykwqgUASeYBziwAAAA="/>
  </w:docVars>
  <w:rsids>
    <w:rsidRoot w:val="00F612B6"/>
    <w:rsid w:val="00012BAB"/>
    <w:rsid w:val="001C702E"/>
    <w:rsid w:val="00373CBE"/>
    <w:rsid w:val="0049058F"/>
    <w:rsid w:val="004E460B"/>
    <w:rsid w:val="0060094A"/>
    <w:rsid w:val="007574A1"/>
    <w:rsid w:val="00961F88"/>
    <w:rsid w:val="00AB7E21"/>
    <w:rsid w:val="00B441EF"/>
    <w:rsid w:val="00B651FE"/>
    <w:rsid w:val="00F10CF3"/>
    <w:rsid w:val="00F40395"/>
    <w:rsid w:val="00F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05911-6D63-4DDA-8961-B3577E14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"/>
    <w:basedOn w:val="Fontepargpadro"/>
    <w:rsid w:val="00F612B6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10</cp:revision>
  <dcterms:created xsi:type="dcterms:W3CDTF">2017-05-04T01:07:00Z</dcterms:created>
  <dcterms:modified xsi:type="dcterms:W3CDTF">2017-05-04T02:00:00Z</dcterms:modified>
</cp:coreProperties>
</file>