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0" w:rsidRPr="00974CD0" w:rsidRDefault="00974CD0" w:rsidP="007E4CBB">
      <w:pPr>
        <w:spacing w:line="480" w:lineRule="auto"/>
        <w:jc w:val="center"/>
        <w:rPr>
          <w:rFonts w:cs="Arial"/>
          <w:b/>
          <w:sz w:val="20"/>
          <w:szCs w:val="20"/>
        </w:rPr>
      </w:pPr>
      <w:r w:rsidRPr="00974CD0">
        <w:rPr>
          <w:rFonts w:cs="Arial"/>
          <w:b/>
          <w:sz w:val="20"/>
          <w:szCs w:val="20"/>
        </w:rPr>
        <w:t>Artículo Científico</w:t>
      </w:r>
    </w:p>
    <w:p w:rsidR="00974CD0" w:rsidRPr="00974CD0" w:rsidRDefault="00974CD0" w:rsidP="007E4CBB">
      <w:pPr>
        <w:spacing w:line="480" w:lineRule="auto"/>
        <w:jc w:val="center"/>
        <w:rPr>
          <w:rFonts w:cs="Arial"/>
          <w:b/>
          <w:sz w:val="20"/>
          <w:szCs w:val="20"/>
        </w:rPr>
      </w:pPr>
    </w:p>
    <w:p w:rsidR="00974CD0" w:rsidRPr="00974CD0" w:rsidRDefault="00974CD0" w:rsidP="007E4CBB">
      <w:pPr>
        <w:spacing w:line="480" w:lineRule="auto"/>
        <w:jc w:val="center"/>
        <w:rPr>
          <w:rFonts w:cs="Arial"/>
          <w:b/>
          <w:sz w:val="24"/>
          <w:szCs w:val="24"/>
        </w:rPr>
      </w:pPr>
      <w:r w:rsidRPr="00974CD0">
        <w:rPr>
          <w:rFonts w:cs="Arial"/>
          <w:b/>
          <w:sz w:val="24"/>
          <w:szCs w:val="24"/>
        </w:rPr>
        <w:t>Fenología del cacao (</w:t>
      </w:r>
      <w:proofErr w:type="spellStart"/>
      <w:r w:rsidRPr="00974CD0">
        <w:rPr>
          <w:rFonts w:cs="Arial"/>
          <w:b/>
          <w:i/>
          <w:sz w:val="24"/>
          <w:szCs w:val="24"/>
        </w:rPr>
        <w:t>Theobroma</w:t>
      </w:r>
      <w:proofErr w:type="spellEnd"/>
      <w:r w:rsidRPr="00974CD0">
        <w:rPr>
          <w:rFonts w:cs="Arial"/>
          <w:b/>
          <w:i/>
          <w:sz w:val="24"/>
          <w:szCs w:val="24"/>
        </w:rPr>
        <w:t xml:space="preserve"> cacao</w:t>
      </w:r>
      <w:r w:rsidRPr="00974CD0">
        <w:rPr>
          <w:rFonts w:cs="Arial"/>
          <w:b/>
          <w:sz w:val="24"/>
          <w:szCs w:val="24"/>
        </w:rPr>
        <w:t xml:space="preserve"> L.) en bosque húmedo tropical</w:t>
      </w:r>
    </w:p>
    <w:p w:rsidR="00974CD0" w:rsidRPr="00974CD0" w:rsidRDefault="00974CD0" w:rsidP="007E4CBB">
      <w:pPr>
        <w:spacing w:line="480" w:lineRule="auto"/>
        <w:jc w:val="center"/>
        <w:rPr>
          <w:rFonts w:cs="Arial"/>
          <w:b/>
          <w:sz w:val="24"/>
          <w:szCs w:val="24"/>
        </w:rPr>
      </w:pPr>
    </w:p>
    <w:p w:rsidR="00974CD0" w:rsidRDefault="00974CD0" w:rsidP="007E4CBB">
      <w:pPr>
        <w:spacing w:line="480" w:lineRule="auto"/>
        <w:jc w:val="center"/>
        <w:rPr>
          <w:rFonts w:cs="Arial"/>
          <w:b/>
          <w:sz w:val="24"/>
          <w:szCs w:val="24"/>
          <w:lang w:val="en-US"/>
        </w:rPr>
      </w:pPr>
      <w:r w:rsidRPr="00974CD0">
        <w:rPr>
          <w:rFonts w:cs="Arial"/>
          <w:b/>
          <w:sz w:val="24"/>
          <w:szCs w:val="24"/>
          <w:lang w:val="en-US"/>
        </w:rPr>
        <w:t>Phenology of cocoa tree (</w:t>
      </w:r>
      <w:proofErr w:type="spellStart"/>
      <w:r w:rsidRPr="00974CD0">
        <w:rPr>
          <w:rFonts w:cs="Arial"/>
          <w:b/>
          <w:i/>
          <w:sz w:val="24"/>
          <w:szCs w:val="24"/>
          <w:lang w:val="en-US"/>
        </w:rPr>
        <w:t>Theobroma</w:t>
      </w:r>
      <w:proofErr w:type="spellEnd"/>
      <w:r w:rsidRPr="00974CD0">
        <w:rPr>
          <w:rFonts w:cs="Arial"/>
          <w:b/>
          <w:i/>
          <w:sz w:val="24"/>
          <w:szCs w:val="24"/>
          <w:lang w:val="en-US"/>
        </w:rPr>
        <w:t xml:space="preserve"> cacao</w:t>
      </w:r>
      <w:r w:rsidRPr="00974CD0">
        <w:rPr>
          <w:rFonts w:cs="Arial"/>
          <w:b/>
          <w:sz w:val="24"/>
          <w:szCs w:val="24"/>
          <w:lang w:val="en-US"/>
        </w:rPr>
        <w:t xml:space="preserve"> L.) in a tropical rain forest</w:t>
      </w:r>
    </w:p>
    <w:p w:rsidR="00974CD0" w:rsidRDefault="00974CD0" w:rsidP="007E4CBB">
      <w:pPr>
        <w:spacing w:line="480" w:lineRule="auto"/>
        <w:jc w:val="center"/>
        <w:rPr>
          <w:rFonts w:cs="Arial"/>
          <w:b/>
          <w:sz w:val="24"/>
          <w:szCs w:val="24"/>
          <w:lang w:val="en-US"/>
        </w:rPr>
      </w:pPr>
    </w:p>
    <w:p w:rsidR="00974CD0" w:rsidRPr="007E4CBB" w:rsidRDefault="00974CD0" w:rsidP="007E4CBB">
      <w:pPr>
        <w:spacing w:line="480" w:lineRule="auto"/>
        <w:jc w:val="right"/>
        <w:rPr>
          <w:rFonts w:cs="Arial"/>
          <w:sz w:val="20"/>
          <w:szCs w:val="20"/>
          <w:vertAlign w:val="superscript"/>
        </w:rPr>
      </w:pPr>
      <w:r w:rsidRPr="007E4CBB">
        <w:rPr>
          <w:rFonts w:cs="Arial"/>
          <w:sz w:val="20"/>
          <w:szCs w:val="20"/>
        </w:rPr>
        <w:t>Juan Pablo Gil Restrepo</w:t>
      </w:r>
      <w:r w:rsidRPr="007E4CBB">
        <w:rPr>
          <w:rFonts w:cs="Arial"/>
          <w:sz w:val="20"/>
          <w:szCs w:val="20"/>
          <w:vertAlign w:val="superscript"/>
        </w:rPr>
        <w:t>1</w:t>
      </w:r>
      <w:r w:rsidR="00FC1182" w:rsidRPr="007E4CBB">
        <w:rPr>
          <w:rFonts w:cs="Arial"/>
          <w:sz w:val="20"/>
          <w:szCs w:val="20"/>
        </w:rPr>
        <w:t xml:space="preserve">, </w:t>
      </w:r>
      <w:r w:rsidRPr="007E4CBB">
        <w:rPr>
          <w:rFonts w:cs="Arial"/>
          <w:sz w:val="20"/>
          <w:szCs w:val="20"/>
        </w:rPr>
        <w:t>Edna Ivonne Leiva Rojas</w:t>
      </w:r>
      <w:r w:rsidR="00FC1182" w:rsidRPr="007E4CBB">
        <w:rPr>
          <w:rFonts w:cs="Arial"/>
          <w:sz w:val="20"/>
          <w:szCs w:val="20"/>
          <w:vertAlign w:val="superscript"/>
        </w:rPr>
        <w:t>2</w:t>
      </w:r>
      <w:r w:rsidR="007E4CBB">
        <w:rPr>
          <w:rFonts w:cs="Arial"/>
          <w:sz w:val="20"/>
          <w:szCs w:val="20"/>
        </w:rPr>
        <w:t xml:space="preserve">, </w:t>
      </w:r>
      <w:r w:rsidRPr="007E4CBB">
        <w:rPr>
          <w:rFonts w:cs="Arial"/>
          <w:sz w:val="20"/>
          <w:szCs w:val="20"/>
        </w:rPr>
        <w:t>Ramiro Ramírez Pisco</w:t>
      </w:r>
      <w:r w:rsidRPr="007E4CBB">
        <w:rPr>
          <w:rFonts w:cs="Arial"/>
          <w:sz w:val="20"/>
          <w:szCs w:val="20"/>
          <w:vertAlign w:val="superscript"/>
        </w:rPr>
        <w:t>3</w:t>
      </w:r>
    </w:p>
    <w:p w:rsidR="00FC1182" w:rsidRPr="007E4CBB" w:rsidRDefault="00FC1182" w:rsidP="007E4CBB">
      <w:pPr>
        <w:spacing w:line="480" w:lineRule="auto"/>
        <w:jc w:val="right"/>
        <w:rPr>
          <w:rFonts w:cs="Arial"/>
          <w:sz w:val="20"/>
          <w:szCs w:val="20"/>
        </w:rPr>
      </w:pPr>
      <w:r w:rsidRPr="007E4CBB">
        <w:rPr>
          <w:rFonts w:cs="Arial"/>
          <w:sz w:val="20"/>
          <w:szCs w:val="20"/>
          <w:vertAlign w:val="superscript"/>
        </w:rPr>
        <w:t>1 </w:t>
      </w:r>
      <w:r w:rsidRPr="007E4CBB">
        <w:rPr>
          <w:rFonts w:cs="Arial"/>
          <w:sz w:val="20"/>
          <w:szCs w:val="20"/>
        </w:rPr>
        <w:t xml:space="preserve">Ingeniero agrónomo, </w:t>
      </w:r>
      <w:r w:rsidR="0062127B">
        <w:rPr>
          <w:rFonts w:cs="Arial"/>
          <w:sz w:val="20"/>
          <w:szCs w:val="20"/>
        </w:rPr>
        <w:t xml:space="preserve">Magister en Ciencias Agrarias. </w:t>
      </w:r>
      <w:bookmarkStart w:id="0" w:name="_GoBack"/>
      <w:bookmarkEnd w:id="0"/>
      <w:r w:rsidRPr="007E4CBB">
        <w:rPr>
          <w:rFonts w:cs="Arial"/>
          <w:sz w:val="20"/>
          <w:szCs w:val="20"/>
        </w:rPr>
        <w:t xml:space="preserve">Universidad Nacional de Colombia, </w:t>
      </w:r>
      <w:hyperlink r:id="rId7" w:history="1">
        <w:r w:rsidRPr="007E4CBB">
          <w:rPr>
            <w:rStyle w:val="Hipervnculo"/>
            <w:rFonts w:cs="Arial"/>
            <w:color w:val="auto"/>
            <w:sz w:val="20"/>
            <w:szCs w:val="20"/>
            <w:u w:val="none"/>
          </w:rPr>
          <w:t>jpgilr@unal.edu.co</w:t>
        </w:r>
      </w:hyperlink>
      <w:r w:rsidRPr="007E4CBB">
        <w:rPr>
          <w:rFonts w:cs="Arial"/>
          <w:sz w:val="20"/>
          <w:szCs w:val="20"/>
        </w:rPr>
        <w:t>.</w:t>
      </w:r>
    </w:p>
    <w:p w:rsidR="00FC1182" w:rsidRPr="00FC1182" w:rsidRDefault="00FC1182" w:rsidP="007E4CBB">
      <w:pPr>
        <w:spacing w:line="480" w:lineRule="auto"/>
        <w:jc w:val="right"/>
        <w:rPr>
          <w:rFonts w:cs="Arial"/>
          <w:sz w:val="24"/>
          <w:szCs w:val="24"/>
        </w:rPr>
      </w:pPr>
      <w:r w:rsidRPr="007E4CBB">
        <w:rPr>
          <w:rFonts w:cs="Arial"/>
          <w:sz w:val="20"/>
          <w:szCs w:val="20"/>
          <w:vertAlign w:val="superscript"/>
        </w:rPr>
        <w:t>2 </w:t>
      </w:r>
      <w:r w:rsidRPr="007E4CBB">
        <w:rPr>
          <w:rFonts w:cs="Arial"/>
          <w:sz w:val="20"/>
          <w:szCs w:val="20"/>
        </w:rPr>
        <w:t>Autor para correspondencia,</w:t>
      </w:r>
      <w:r w:rsidRPr="007E4CBB">
        <w:rPr>
          <w:rFonts w:cs="Arial"/>
          <w:sz w:val="20"/>
          <w:szCs w:val="20"/>
          <w:vertAlign w:val="superscript"/>
        </w:rPr>
        <w:t xml:space="preserve"> </w:t>
      </w:r>
      <w:r w:rsidRPr="007E4CBB">
        <w:rPr>
          <w:rFonts w:cs="Arial"/>
          <w:sz w:val="20"/>
          <w:szCs w:val="20"/>
        </w:rPr>
        <w:t xml:space="preserve">Ingeniera agrónoma, </w:t>
      </w:r>
      <w:proofErr w:type="spellStart"/>
      <w:r w:rsidRPr="007E4CBB">
        <w:rPr>
          <w:rFonts w:cs="Arial"/>
          <w:sz w:val="20"/>
          <w:szCs w:val="20"/>
        </w:rPr>
        <w:t>MSc</w:t>
      </w:r>
      <w:proofErr w:type="spellEnd"/>
      <w:r w:rsidRPr="007E4CBB">
        <w:rPr>
          <w:rFonts w:cs="Arial"/>
          <w:sz w:val="20"/>
          <w:szCs w:val="20"/>
        </w:rPr>
        <w:t xml:space="preserve">, </w:t>
      </w:r>
      <w:proofErr w:type="spellStart"/>
      <w:r w:rsidRPr="007E4CBB">
        <w:rPr>
          <w:rFonts w:cs="Arial"/>
          <w:sz w:val="20"/>
          <w:szCs w:val="20"/>
        </w:rPr>
        <w:t>Ph.D</w:t>
      </w:r>
      <w:proofErr w:type="spellEnd"/>
      <w:r w:rsidRPr="007E4CBB">
        <w:rPr>
          <w:rFonts w:cs="Arial"/>
          <w:sz w:val="20"/>
          <w:szCs w:val="20"/>
        </w:rPr>
        <w:t xml:space="preserve">, Universidad Nacional de Colombia, </w:t>
      </w:r>
      <w:r w:rsidR="007E4CBB">
        <w:rPr>
          <w:rFonts w:cs="Arial"/>
          <w:sz w:val="20"/>
          <w:szCs w:val="20"/>
        </w:rPr>
        <w:t xml:space="preserve">Facultad de Ciencias Agrarias, Cl. 59 a # 63 – 20 Medellín (Antioquia), </w:t>
      </w:r>
      <w:hyperlink r:id="rId8" w:history="1">
        <w:r w:rsidRPr="007E4CBB">
          <w:rPr>
            <w:rStyle w:val="Hipervnculo"/>
            <w:rFonts w:cs="Arial"/>
            <w:color w:val="auto"/>
            <w:sz w:val="20"/>
            <w:szCs w:val="20"/>
            <w:u w:val="none"/>
          </w:rPr>
          <w:t>eileiva@unal.edu.co</w:t>
        </w:r>
      </w:hyperlink>
    </w:p>
    <w:p w:rsidR="00FC5DE6" w:rsidRPr="00974CD0" w:rsidRDefault="007E4CBB" w:rsidP="00557E48">
      <w:pPr>
        <w:spacing w:line="480" w:lineRule="auto"/>
        <w:jc w:val="right"/>
        <w:rPr>
          <w:rFonts w:cs="Arial"/>
        </w:rPr>
      </w:pP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> </w:t>
      </w:r>
      <w:r w:rsidRPr="007E4CBB">
        <w:rPr>
          <w:rFonts w:cs="Arial"/>
          <w:sz w:val="20"/>
          <w:szCs w:val="20"/>
        </w:rPr>
        <w:t xml:space="preserve">Ingeniero agrónomo, </w:t>
      </w:r>
      <w:proofErr w:type="spellStart"/>
      <w:r w:rsidRPr="007E4CBB">
        <w:rPr>
          <w:rFonts w:cs="Arial"/>
          <w:sz w:val="20"/>
          <w:szCs w:val="20"/>
        </w:rPr>
        <w:t>MSc</w:t>
      </w:r>
      <w:proofErr w:type="spellEnd"/>
      <w:r w:rsidRPr="007E4CBB">
        <w:rPr>
          <w:rFonts w:cs="Arial"/>
          <w:sz w:val="20"/>
          <w:szCs w:val="20"/>
        </w:rPr>
        <w:t xml:space="preserve">, </w:t>
      </w:r>
      <w:proofErr w:type="spellStart"/>
      <w:r w:rsidRPr="007E4CBB">
        <w:rPr>
          <w:rFonts w:cs="Arial"/>
          <w:sz w:val="20"/>
          <w:szCs w:val="20"/>
        </w:rPr>
        <w:t>Ph</w:t>
      </w:r>
      <w:proofErr w:type="spellEnd"/>
      <w:r w:rsidRPr="007E4CBB">
        <w:rPr>
          <w:rFonts w:cs="Arial"/>
          <w:sz w:val="20"/>
          <w:szCs w:val="20"/>
        </w:rPr>
        <w:t>. D, Universidad Nacional de Colombia, rramirez@unal.edu.co</w:t>
      </w:r>
    </w:p>
    <w:sectPr w:rsidR="00FC5DE6" w:rsidRPr="00974CD0" w:rsidSect="00557E48">
      <w:headerReference w:type="default" r:id="rId9"/>
      <w:pgSz w:w="11907" w:h="16839" w:code="9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30" w:rsidRDefault="00C23E30" w:rsidP="00557E48">
      <w:pPr>
        <w:spacing w:after="0" w:line="240" w:lineRule="auto"/>
      </w:pPr>
      <w:r>
        <w:separator/>
      </w:r>
    </w:p>
  </w:endnote>
  <w:endnote w:type="continuationSeparator" w:id="0">
    <w:p w:rsidR="00C23E30" w:rsidRDefault="00C23E30" w:rsidP="0055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30" w:rsidRDefault="00C23E30" w:rsidP="00557E48">
      <w:pPr>
        <w:spacing w:after="0" w:line="240" w:lineRule="auto"/>
      </w:pPr>
      <w:r>
        <w:separator/>
      </w:r>
    </w:p>
  </w:footnote>
  <w:footnote w:type="continuationSeparator" w:id="0">
    <w:p w:rsidR="00C23E30" w:rsidRDefault="00C23E30" w:rsidP="0055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04399"/>
      <w:docPartObj>
        <w:docPartGallery w:val="Page Numbers (Top of Page)"/>
        <w:docPartUnique/>
      </w:docPartObj>
    </w:sdtPr>
    <w:sdtEndPr/>
    <w:sdtContent>
      <w:p w:rsidR="00557E48" w:rsidRDefault="00557E48" w:rsidP="00557E4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7B" w:rsidRPr="0062127B">
          <w:rPr>
            <w:noProof/>
            <w:lang w:val="es-ES"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D0"/>
    <w:rsid w:val="0043633D"/>
    <w:rsid w:val="00557E48"/>
    <w:rsid w:val="0062127B"/>
    <w:rsid w:val="006A5A99"/>
    <w:rsid w:val="007E4CBB"/>
    <w:rsid w:val="00913053"/>
    <w:rsid w:val="00974CD0"/>
    <w:rsid w:val="00C23E30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D0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182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57E48"/>
  </w:style>
  <w:style w:type="paragraph" w:styleId="Encabezado">
    <w:name w:val="header"/>
    <w:basedOn w:val="Normal"/>
    <w:link w:val="EncabezadoCar"/>
    <w:uiPriority w:val="99"/>
    <w:unhideWhenUsed/>
    <w:rsid w:val="00557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E4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57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E4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D0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182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57E48"/>
  </w:style>
  <w:style w:type="paragraph" w:styleId="Encabezado">
    <w:name w:val="header"/>
    <w:basedOn w:val="Normal"/>
    <w:link w:val="EncabezadoCar"/>
    <w:uiPriority w:val="99"/>
    <w:unhideWhenUsed/>
    <w:rsid w:val="00557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E4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57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E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iva@un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gilr@unal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Edna Leiva</cp:lastModifiedBy>
  <cp:revision>2</cp:revision>
  <dcterms:created xsi:type="dcterms:W3CDTF">2017-01-24T04:35:00Z</dcterms:created>
  <dcterms:modified xsi:type="dcterms:W3CDTF">2017-01-24T04:35:00Z</dcterms:modified>
</cp:coreProperties>
</file>